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i/>
          <w:iCs/>
          <w:color w:val="5F5F5F"/>
          <w:sz w:val="18"/>
          <w:szCs w:val="18"/>
          <w:lang w:eastAsia="ru-RU"/>
        </w:rPr>
        <w:t>Договор купли-продажи квартиры</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Город Екатеринбург, Свердловская область, Российская Федерация</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Тридцатого марта две тысячи второго года</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Мы, гр. Соловьева Елена Анатольевна, 17.01.1958 года рождения, проживающая в г. Екатеринбурге, по ул. Ленина, в доме N 18, кв. 91 (паспорт серии III-АИ, N 605849, выдан ОВД Чкаловского РИК г. Свердловска 20.02.74), именуемая в дальнейшем «Продавец», с одной стороны, и</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гр. Алексеев Игорь Владимирович, 12.06.1970 года рождения, проживающий в г. Екатеринбурге, по ул. Чайковского, в доме N 88, кв. 14 (паспорт серии ХХ</w:t>
      </w:r>
      <w:proofErr w:type="gramStart"/>
      <w:r w:rsidRPr="00897091">
        <w:rPr>
          <w:rFonts w:ascii="Tahoma" w:eastAsia="Times New Roman" w:hAnsi="Tahoma" w:cs="Tahoma"/>
          <w:color w:val="5F5F5F"/>
          <w:sz w:val="18"/>
          <w:szCs w:val="18"/>
          <w:lang w:eastAsia="ru-RU"/>
        </w:rPr>
        <w:t>IV</w:t>
      </w:r>
      <w:proofErr w:type="gramEnd"/>
      <w:r w:rsidRPr="00897091">
        <w:rPr>
          <w:rFonts w:ascii="Tahoma" w:eastAsia="Times New Roman" w:hAnsi="Tahoma" w:cs="Tahoma"/>
          <w:color w:val="5F5F5F"/>
          <w:sz w:val="18"/>
          <w:szCs w:val="18"/>
          <w:lang w:eastAsia="ru-RU"/>
        </w:rPr>
        <w:t>-АИ, N 848488, выдан ОВД Ленинского района г. Екатеринбурга 11.09.95)</w:t>
      </w:r>
      <w:hyperlink r:id="rId5" w:anchor="footnote113" w:history="1">
        <w:r w:rsidRPr="00897091">
          <w:rPr>
            <w:rFonts w:ascii="Tahoma" w:eastAsia="Times New Roman" w:hAnsi="Tahoma" w:cs="Tahoma"/>
            <w:color w:val="457BAA"/>
            <w:sz w:val="18"/>
            <w:szCs w:val="18"/>
            <w:vertAlign w:val="superscript"/>
            <w:lang w:eastAsia="ru-RU"/>
          </w:rPr>
          <w:t>113</w:t>
        </w:r>
      </w:hyperlink>
      <w:r w:rsidRPr="00897091">
        <w:rPr>
          <w:rFonts w:ascii="Tahoma" w:eastAsia="Times New Roman" w:hAnsi="Tahoma" w:cs="Tahoma"/>
          <w:color w:val="5F5F5F"/>
          <w:sz w:val="18"/>
          <w:szCs w:val="18"/>
          <w:lang w:eastAsia="ru-RU"/>
        </w:rPr>
        <w:t>, именуемый в дальнейшем «Покупатель», с другой стороны,</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заключили настоящий договор о нижеследующем:</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1. Продавец продал, а Покупатель купил в собственность жилое помещение (квартиру)</w:t>
      </w:r>
      <w:hyperlink r:id="rId6" w:anchor="footnote114" w:history="1">
        <w:r w:rsidRPr="00897091">
          <w:rPr>
            <w:rFonts w:ascii="Tahoma" w:eastAsia="Times New Roman" w:hAnsi="Tahoma" w:cs="Tahoma"/>
            <w:color w:val="457BAA"/>
            <w:sz w:val="18"/>
            <w:szCs w:val="18"/>
            <w:vertAlign w:val="superscript"/>
            <w:lang w:eastAsia="ru-RU"/>
          </w:rPr>
          <w:t>114</w:t>
        </w:r>
      </w:hyperlink>
      <w:r w:rsidRPr="00897091">
        <w:rPr>
          <w:rFonts w:ascii="Tahoma" w:eastAsia="Times New Roman" w:hAnsi="Tahoma" w:cs="Tahoma"/>
          <w:color w:val="5F5F5F"/>
          <w:sz w:val="18"/>
          <w:szCs w:val="18"/>
          <w:lang w:eastAsia="ru-RU"/>
        </w:rPr>
        <w:t>под номером девятым, находящееся в городе Екатеринбурге, по ул. Мичурина, в доме N 17.</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Кадастровый номер отчуждаемой квартиры – 66:41:00 0/12656</w:t>
      </w:r>
      <w:proofErr w:type="gramStart"/>
      <w:r w:rsidRPr="00897091">
        <w:rPr>
          <w:rFonts w:ascii="Tahoma" w:eastAsia="Times New Roman" w:hAnsi="Tahoma" w:cs="Tahoma"/>
          <w:color w:val="5F5F5F"/>
          <w:sz w:val="18"/>
          <w:szCs w:val="18"/>
          <w:lang w:eastAsia="ru-RU"/>
        </w:rPr>
        <w:t>/Б</w:t>
      </w:r>
      <w:proofErr w:type="gramEnd"/>
      <w:r w:rsidRPr="00897091">
        <w:rPr>
          <w:rFonts w:ascii="Tahoma" w:eastAsia="Times New Roman" w:hAnsi="Tahoma" w:cs="Tahoma"/>
          <w:color w:val="5F5F5F"/>
          <w:sz w:val="18"/>
          <w:szCs w:val="18"/>
          <w:lang w:eastAsia="ru-RU"/>
        </w:rPr>
        <w:t>/21 0/0048-1.</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Указанная квартира расположена на третьем этаже четырехэтажного кирпичного дома и состоит из двух комнат общей полезной площадью 47,4 кв. м, в том числе жилой площадью – 28,4 кв. м, что подтверждается справкой Бюро технической инвентаризации города Екатеринбурга от 10.03.02 за N 014987877.</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Инвентаризационная оценка квартиры составляет 60000 (Шестьдесят тысяч) рублей.</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2. Отчуждаемая квартира принадлежит Продавцу на праве собственности на основании договора купли-продажи, удостоверенного нотариусом города Екатеринбурга Соколовой М.И. 02.09.98 по реестру N 4572, зарегистрированного в Учреждении юстиции Свердловской области по регистрации прав на недвижимое имущество и сделок с ним 14.09.98 за N 2644. Свидетельство о государственной регистрации выдано 18.09.98 за N 66-01/01-5/2000-177.</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3. Квартира продана Покупателю за 800000 (Восемьсот тысяч) рублей, уплаченных полностью Продавцу до подписания настоящего договора.</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 xml:space="preserve">4. В отчуждаемой квартире зарегистрирована и проживает Молотова Антонина Геннадьевна, которая после отчуждения Продавцом квартиры и приобретения ее Покупателем сохраняет право пользования указанной квартирой до момента ее освобождения и снятия с регистрационного учета в </w:t>
      </w:r>
      <w:proofErr w:type="gramStart"/>
      <w:r w:rsidRPr="00897091">
        <w:rPr>
          <w:rFonts w:ascii="Tahoma" w:eastAsia="Times New Roman" w:hAnsi="Tahoma" w:cs="Tahoma"/>
          <w:color w:val="5F5F5F"/>
          <w:sz w:val="18"/>
          <w:szCs w:val="18"/>
          <w:lang w:eastAsia="ru-RU"/>
        </w:rPr>
        <w:t>установленном</w:t>
      </w:r>
      <w:proofErr w:type="gramEnd"/>
      <w:r w:rsidRPr="00897091">
        <w:rPr>
          <w:rFonts w:ascii="Tahoma" w:eastAsia="Times New Roman" w:hAnsi="Tahoma" w:cs="Tahoma"/>
          <w:color w:val="5F5F5F"/>
          <w:sz w:val="18"/>
          <w:szCs w:val="18"/>
          <w:lang w:eastAsia="ru-RU"/>
        </w:rPr>
        <w:t xml:space="preserve"> законом </w:t>
      </w:r>
      <w:proofErr w:type="gramStart"/>
      <w:r w:rsidRPr="00897091">
        <w:rPr>
          <w:rFonts w:ascii="Tahoma" w:eastAsia="Times New Roman" w:hAnsi="Tahoma" w:cs="Tahoma"/>
          <w:color w:val="5F5F5F"/>
          <w:sz w:val="18"/>
          <w:szCs w:val="18"/>
          <w:lang w:eastAsia="ru-RU"/>
        </w:rPr>
        <w:t>порядке</w:t>
      </w:r>
      <w:proofErr w:type="gramEnd"/>
      <w:r w:rsidRPr="00897091">
        <w:rPr>
          <w:rFonts w:ascii="Tahoma" w:eastAsia="Times New Roman" w:hAnsi="Tahoma" w:cs="Tahoma"/>
          <w:color w:val="5F5F5F"/>
          <w:sz w:val="18"/>
          <w:szCs w:val="18"/>
          <w:lang w:eastAsia="ru-RU"/>
        </w:rPr>
        <w:t>. Других лиц, сохраняющих в соответствии с действующим законодательством право пользования отчуждаемым жилым помещением, не имеется, что подтверждается справкой ЖЭК N 50 Октябрьского района г. Екатеринбурга от 20.03.02 г. N 14</w:t>
      </w:r>
      <w:hyperlink r:id="rId7" w:anchor="footnote115" w:history="1">
        <w:r w:rsidRPr="00897091">
          <w:rPr>
            <w:rFonts w:ascii="Tahoma" w:eastAsia="Times New Roman" w:hAnsi="Tahoma" w:cs="Tahoma"/>
            <w:color w:val="457BAA"/>
            <w:sz w:val="18"/>
            <w:szCs w:val="18"/>
            <w:vertAlign w:val="superscript"/>
            <w:lang w:eastAsia="ru-RU"/>
          </w:rPr>
          <w:t>115</w:t>
        </w:r>
      </w:hyperlink>
      <w:r w:rsidRPr="00897091">
        <w:rPr>
          <w:rFonts w:ascii="Tahoma" w:eastAsia="Times New Roman" w:hAnsi="Tahoma" w:cs="Tahoma"/>
          <w:color w:val="5F5F5F"/>
          <w:sz w:val="18"/>
          <w:szCs w:val="18"/>
          <w:lang w:eastAsia="ru-RU"/>
        </w:rPr>
        <w:t>.</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5. Продавцом нотариусу представлено заявление о том, что она не имеет супруга, который мог бы претендовать на отчуждаемую квартиру. Покупатель с содержанием указанного заявления ознакомлен.</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Согласие супруги Покупателя – Алексеевой Инны Ивановны – на покупку указанной квартиры получено и нотариально удостоверено нотариусом города Карпинска Никитиной Р.Н. 11.03.02 по реестру N 2311.</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 xml:space="preserve">6. </w:t>
      </w:r>
      <w:proofErr w:type="gramStart"/>
      <w:r w:rsidRPr="00897091">
        <w:rPr>
          <w:rFonts w:ascii="Tahoma" w:eastAsia="Times New Roman" w:hAnsi="Tahoma" w:cs="Tahoma"/>
          <w:color w:val="5F5F5F"/>
          <w:sz w:val="18"/>
          <w:szCs w:val="18"/>
          <w:lang w:eastAsia="ru-RU"/>
        </w:rPr>
        <w:t>Продавец ставит Покупателя в известность об отсутствии каких-либо ограничений (обременений) в отношении отчуждаемой квартиры, не названных в настоящем договоре</w:t>
      </w:r>
      <w:hyperlink r:id="rId8" w:anchor="footnote116" w:history="1">
        <w:r w:rsidRPr="00897091">
          <w:rPr>
            <w:rFonts w:ascii="Tahoma" w:eastAsia="Times New Roman" w:hAnsi="Tahoma" w:cs="Tahoma"/>
            <w:color w:val="457BAA"/>
            <w:sz w:val="18"/>
            <w:szCs w:val="18"/>
            <w:vertAlign w:val="superscript"/>
            <w:lang w:eastAsia="ru-RU"/>
          </w:rPr>
          <w:t>116</w:t>
        </w:r>
      </w:hyperlink>
      <w:r w:rsidRPr="00897091">
        <w:rPr>
          <w:rFonts w:ascii="Tahoma" w:eastAsia="Times New Roman" w:hAnsi="Tahoma" w:cs="Tahoma"/>
          <w:color w:val="5F5F5F"/>
          <w:sz w:val="18"/>
          <w:szCs w:val="18"/>
          <w:lang w:eastAsia="ru-RU"/>
        </w:rPr>
        <w:t>. В соответствии с его заявлением, а также согласно вышеуказанной справке Бюро технической инвентаризации г. Екатеринбурга и выписке из Единого государственного реестра прав на недвижимое имущество и сделок с ним, выданной Учреждением юстиции Свердловской области, осуществляющим государственную регистрацию прав на недвижимое</w:t>
      </w:r>
      <w:proofErr w:type="gramEnd"/>
      <w:r w:rsidRPr="00897091">
        <w:rPr>
          <w:rFonts w:ascii="Tahoma" w:eastAsia="Times New Roman" w:hAnsi="Tahoma" w:cs="Tahoma"/>
          <w:color w:val="5F5F5F"/>
          <w:sz w:val="18"/>
          <w:szCs w:val="18"/>
          <w:lang w:eastAsia="ru-RU"/>
        </w:rPr>
        <w:t xml:space="preserve"> имущество, 30.03.02 за N 66-01/01-5/2001-184.</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7. До заключения настоящего договора квартира никому не продана, не заложена, в споре и под арестом не состоит.</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Задолженности по налогам за отчуждаемую квартиру не имеется, о чем свидетельствует справка Государственной налоговой инспекции по Октябрьскому району города Екатеринбурга от 12.03.02 за N 344.</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8. Передача отчуждаемой квартиры Продавцом и принятие ее Покупателем будет осуществляться по передаточному акту, который стороны обязуются подписать не позднее одного месяца со дня подписания настоящего договора</w:t>
      </w:r>
      <w:hyperlink r:id="rId9" w:anchor="footnote117" w:history="1">
        <w:r w:rsidRPr="00897091">
          <w:rPr>
            <w:rFonts w:ascii="Tahoma" w:eastAsia="Times New Roman" w:hAnsi="Tahoma" w:cs="Tahoma"/>
            <w:color w:val="457BAA"/>
            <w:sz w:val="18"/>
            <w:szCs w:val="18"/>
            <w:vertAlign w:val="superscript"/>
            <w:lang w:eastAsia="ru-RU"/>
          </w:rPr>
          <w:t>117</w:t>
        </w:r>
      </w:hyperlink>
      <w:r w:rsidRPr="00897091">
        <w:rPr>
          <w:rFonts w:ascii="Tahoma" w:eastAsia="Times New Roman" w:hAnsi="Tahoma" w:cs="Tahoma"/>
          <w:color w:val="5F5F5F"/>
          <w:sz w:val="18"/>
          <w:szCs w:val="18"/>
          <w:lang w:eastAsia="ru-RU"/>
        </w:rPr>
        <w:t>.</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 xml:space="preserve">9. Покупатель приобретает право собственности </w:t>
      </w:r>
      <w:proofErr w:type="gramStart"/>
      <w:r w:rsidRPr="00897091">
        <w:rPr>
          <w:rFonts w:ascii="Tahoma" w:eastAsia="Times New Roman" w:hAnsi="Tahoma" w:cs="Tahoma"/>
          <w:color w:val="5F5F5F"/>
          <w:sz w:val="18"/>
          <w:szCs w:val="18"/>
          <w:lang w:eastAsia="ru-RU"/>
        </w:rPr>
        <w:t>на квартиру с момента государственной регистрации настоящего договора в Учреждении юстиции по регистрации прав на недвижимое имущество</w:t>
      </w:r>
      <w:proofErr w:type="gramEnd"/>
      <w:r w:rsidRPr="00897091">
        <w:rPr>
          <w:rFonts w:ascii="Tahoma" w:eastAsia="Times New Roman" w:hAnsi="Tahoma" w:cs="Tahoma"/>
          <w:color w:val="5F5F5F"/>
          <w:sz w:val="18"/>
          <w:szCs w:val="18"/>
          <w:lang w:eastAsia="ru-RU"/>
        </w:rPr>
        <w:t xml:space="preserve"> и сделок с ним</w:t>
      </w:r>
      <w:hyperlink r:id="rId10" w:anchor="footnote118" w:history="1">
        <w:r w:rsidRPr="00897091">
          <w:rPr>
            <w:rFonts w:ascii="Tahoma" w:eastAsia="Times New Roman" w:hAnsi="Tahoma" w:cs="Tahoma"/>
            <w:color w:val="457BAA"/>
            <w:sz w:val="18"/>
            <w:szCs w:val="18"/>
            <w:vertAlign w:val="superscript"/>
            <w:lang w:eastAsia="ru-RU"/>
          </w:rPr>
          <w:t>118</w:t>
        </w:r>
      </w:hyperlink>
      <w:r w:rsidRPr="00897091">
        <w:rPr>
          <w:rFonts w:ascii="Tahoma" w:eastAsia="Times New Roman" w:hAnsi="Tahoma" w:cs="Tahoma"/>
          <w:color w:val="5F5F5F"/>
          <w:sz w:val="18"/>
          <w:szCs w:val="18"/>
          <w:lang w:eastAsia="ru-RU"/>
        </w:rPr>
        <w:t>. Договор считается заключенным с момента такой регистрации.</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10. Стороны согласовали вопросы, связанные с расчетами по коммунальным услугам и плате за электроэнергию в отношении отчуждаемой квартиры, и не имеют в этой связи взаимных претензий.</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11. Содержание ст. 209, 213, 288, 292, 556, 558 Гражданского кодекса РФ сторонам нотариусом разъяснено. Правовые последствия заключаемого договора им известны.</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12. Стороны договора в присутствии нотариуса заявили, что они не лишены дееспособности, не страдают заболеваниями, препятствующими понимать существо подписываемого ими договора, а также об отсутствии обстоятельств, вынуждающих их совершить данную сделку на крайне невыгодных для себя условиях.</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13. Стороны договорились, что до регистрации настоящего договора в органах государственной регистрации риск случайной гибели отчуждаемой квартиры несет Покупатель</w:t>
      </w:r>
      <w:hyperlink r:id="rId11" w:anchor="footnote119" w:history="1">
        <w:r w:rsidRPr="00897091">
          <w:rPr>
            <w:rFonts w:ascii="Tahoma" w:eastAsia="Times New Roman" w:hAnsi="Tahoma" w:cs="Tahoma"/>
            <w:color w:val="457BAA"/>
            <w:sz w:val="18"/>
            <w:szCs w:val="18"/>
            <w:vertAlign w:val="superscript"/>
            <w:lang w:eastAsia="ru-RU"/>
          </w:rPr>
          <w:t>119</w:t>
        </w:r>
      </w:hyperlink>
      <w:r w:rsidRPr="00897091">
        <w:rPr>
          <w:rFonts w:ascii="Tahoma" w:eastAsia="Times New Roman" w:hAnsi="Tahoma" w:cs="Tahoma"/>
          <w:color w:val="5F5F5F"/>
          <w:sz w:val="18"/>
          <w:szCs w:val="18"/>
          <w:lang w:eastAsia="ru-RU"/>
        </w:rPr>
        <w:t>.</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lastRenderedPageBreak/>
        <w:t>14. Расходы по удостоверению настоящего договора уплачивает Покупатель.</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15. Настоящий договор составлен в двух экземплярах, один из которых хранится в делах нотариуса города Екатеринбурга Ивановой И.И., а второй экземпляр договора выдается Покупателю.</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Подписи:</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i/>
          <w:iCs/>
          <w:color w:val="5F5F5F"/>
          <w:sz w:val="18"/>
          <w:szCs w:val="18"/>
          <w:lang w:eastAsia="ru-RU"/>
        </w:rPr>
        <w:t>Договор купли-продажи доли в праве общей собственности на квартиру</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Город Екатеринбург, Свердловская область, Российская Федерация</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Тридцатого марта две тысячи второго года</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Мы, гр. Киселева Маргарита Аркадьевна, 17.01.1958 года рождения, проживающая в г. Екатеринбурге, по ул. Ленина, в доме N 18, кв. 91 (паспорт серии III-АИ, N 605849, выдан ОВД Чкаловского РИК г. Свердловска 20.02.74), именуемая в дальнейшем «Продавец», с одной стороны, и</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 xml:space="preserve">гр. </w:t>
      </w:r>
      <w:proofErr w:type="spellStart"/>
      <w:r w:rsidRPr="00897091">
        <w:rPr>
          <w:rFonts w:ascii="Tahoma" w:eastAsia="Times New Roman" w:hAnsi="Tahoma" w:cs="Tahoma"/>
          <w:color w:val="5F5F5F"/>
          <w:sz w:val="18"/>
          <w:szCs w:val="18"/>
          <w:lang w:eastAsia="ru-RU"/>
        </w:rPr>
        <w:t>Чеботков</w:t>
      </w:r>
      <w:proofErr w:type="spellEnd"/>
      <w:r w:rsidRPr="00897091">
        <w:rPr>
          <w:rFonts w:ascii="Tahoma" w:eastAsia="Times New Roman" w:hAnsi="Tahoma" w:cs="Tahoma"/>
          <w:color w:val="5F5F5F"/>
          <w:sz w:val="18"/>
          <w:szCs w:val="18"/>
          <w:lang w:eastAsia="ru-RU"/>
        </w:rPr>
        <w:t xml:space="preserve"> Денис Владимирович, 12.06.1970 года рождения, проживающий в г. Екатеринбурге, по ул. Чайковского, в доме N 88, кв. 14 (паспорт серии ХХ</w:t>
      </w:r>
      <w:proofErr w:type="gramStart"/>
      <w:r w:rsidRPr="00897091">
        <w:rPr>
          <w:rFonts w:ascii="Tahoma" w:eastAsia="Times New Roman" w:hAnsi="Tahoma" w:cs="Tahoma"/>
          <w:color w:val="5F5F5F"/>
          <w:sz w:val="18"/>
          <w:szCs w:val="18"/>
          <w:lang w:eastAsia="ru-RU"/>
        </w:rPr>
        <w:t>IV</w:t>
      </w:r>
      <w:proofErr w:type="gramEnd"/>
      <w:r w:rsidRPr="00897091">
        <w:rPr>
          <w:rFonts w:ascii="Tahoma" w:eastAsia="Times New Roman" w:hAnsi="Tahoma" w:cs="Tahoma"/>
          <w:color w:val="5F5F5F"/>
          <w:sz w:val="18"/>
          <w:szCs w:val="18"/>
          <w:lang w:eastAsia="ru-RU"/>
        </w:rPr>
        <w:t>-АИ, N 848488, выдан ОВД Ленинского района г. Екатеринбурга 11.09.95), именуемый в дальнейшем «Покупатель», с другой стороны,</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заключили настоящий договор о нижеследующем:</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1. Продавец продал, а Покупатель купил 1/2 (одну вторую) долю в праве общей собственности на жилое помещение (квартиру) под номером девятым, находящееся в городе Екатеринбурге, по ул. Мичурина, в доме N 17.</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Кадастровый номер отчуждаемой квартиры – 66:41:00 0/12687/6/21 0/0048-1.</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proofErr w:type="gramStart"/>
      <w:r w:rsidRPr="00897091">
        <w:rPr>
          <w:rFonts w:ascii="Tahoma" w:eastAsia="Times New Roman" w:hAnsi="Tahoma" w:cs="Tahoma"/>
          <w:color w:val="5F5F5F"/>
          <w:sz w:val="18"/>
          <w:szCs w:val="18"/>
          <w:lang w:eastAsia="ru-RU"/>
        </w:rPr>
        <w:t>Квартира, доля в праве общей собственности на которую отчуждается по настоящему договору, расположена на третьем этаже четырехэтажного кирпичного дома и состоит из двух комнат общей полезной площадью 47,4 кв. м, в том числе жилой площадью – 28,4 кв. м, что подтверждается справкой Бюро технической инвентаризации города Екатеринбурга от 10.03.02 за N 014987877.</w:t>
      </w:r>
      <w:proofErr w:type="gramEnd"/>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Инвентаризационная оценка квартиры составляет 60000 (Шестьдесят тысяч) рублей.</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2. Отчуждаемая 1/2 доля в праве общей собственности на квартиру принадлежит Продавцу на основании договора купли-продажи, удостоверенного нотариусом города Екатеринбурга Соколовой М.И. 02.09.98 по реестру N 4572, зарегистрированного в Учреждении юстиции Свердловской области по регистрации прав на недвижимое имущество и сделок с ним 14.09.98 за N 2644.</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Свидетельство о государственной регистрации выдано 18.09.98 за N 66-01/01-5/2000-177.</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3. Указанная доля в праве общей собственности на квартиру продана Покупателю за 500000 (Пятьсот тысяч) рублей, уплаченных полностью Продавцу до подписания настоящего договора.</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 xml:space="preserve">4. </w:t>
      </w:r>
      <w:proofErr w:type="gramStart"/>
      <w:r w:rsidRPr="00897091">
        <w:rPr>
          <w:rFonts w:ascii="Tahoma" w:eastAsia="Times New Roman" w:hAnsi="Tahoma" w:cs="Tahoma"/>
          <w:color w:val="5F5F5F"/>
          <w:sz w:val="18"/>
          <w:szCs w:val="18"/>
          <w:lang w:eastAsia="ru-RU"/>
        </w:rPr>
        <w:t>В квартире, доля в праве общей собственности на которую отчуждается по настоящему договору, никто не зарегистрирован, и лиц, за исключением сособственника Никифоровой Марии Петровны, сохраняющих в соответствии с действующим законодательством право пользования указанным жилым помещением, не имеется, что подтверждается справкой ЖЭК N 50 Октябрьского района г. Екатеринбурга от 20.03.02 N 14.</w:t>
      </w:r>
      <w:proofErr w:type="gramEnd"/>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5. Продавцом нотариусу представлено заявление о том, что она не имеет супруга, который мог бы претендовать на отчуждаемую долю в праве общей собственности на квартиру. Покупатель с содержанием указанного заявления ознакомлен.</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 xml:space="preserve">Согласие супруги Покупателя – </w:t>
      </w:r>
      <w:proofErr w:type="spellStart"/>
      <w:r w:rsidRPr="00897091">
        <w:rPr>
          <w:rFonts w:ascii="Tahoma" w:eastAsia="Times New Roman" w:hAnsi="Tahoma" w:cs="Tahoma"/>
          <w:color w:val="5F5F5F"/>
          <w:sz w:val="18"/>
          <w:szCs w:val="18"/>
          <w:lang w:eastAsia="ru-RU"/>
        </w:rPr>
        <w:t>Чеботковой</w:t>
      </w:r>
      <w:proofErr w:type="spellEnd"/>
      <w:r w:rsidRPr="00897091">
        <w:rPr>
          <w:rFonts w:ascii="Tahoma" w:eastAsia="Times New Roman" w:hAnsi="Tahoma" w:cs="Tahoma"/>
          <w:color w:val="5F5F5F"/>
          <w:sz w:val="18"/>
          <w:szCs w:val="18"/>
          <w:lang w:eastAsia="ru-RU"/>
        </w:rPr>
        <w:t xml:space="preserve"> Инны Ивановны – на покупку указанной доли в праве общей собственности на квартиру получено и нотариально удостоверено нотариусом города Карпинска Никитиной Р.Н. 11.03.02 по реестру N 2311.</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6. Сособственником Продавца – Никифоровой Марией Петровной 30.03.02 до подписания настоящего договора представлено заявление об отказе от права преимущественного приобретения отчуждаемой Продавцом доли в праве общей собственности на квартиру за названную Продавцом и указанную в настоящем договоре цену. Прочие условия договора Никифоровой М.П. также известны.</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 xml:space="preserve">7. Продавец ставит Покупателя в известность об отсутствии каких-либо не названных в настоящем договоре ограничений (обременений) в отношении квартиры, доля в праве общей собственности на которую отчуждается. </w:t>
      </w:r>
      <w:proofErr w:type="gramStart"/>
      <w:r w:rsidRPr="00897091">
        <w:rPr>
          <w:rFonts w:ascii="Tahoma" w:eastAsia="Times New Roman" w:hAnsi="Tahoma" w:cs="Tahoma"/>
          <w:color w:val="5F5F5F"/>
          <w:sz w:val="18"/>
          <w:szCs w:val="18"/>
          <w:lang w:eastAsia="ru-RU"/>
        </w:rPr>
        <w:t>В соответствии с его заявлением, а также согласно вышеуказанной справке Бюро технической инвентаризации г. Екатеринбурга и выписке из Единого государственного реестра прав на недвижимое имущество и сделок с ним, выданной Учреждением юстиции Свердловской области, осуществляющим государственную регистрацию прав на недвижимое имущество, 30.03.02 за N 123 до заключения настоящего договора указанная доля в праве общей собственности никому не запродана, не заложена</w:t>
      </w:r>
      <w:proofErr w:type="gramEnd"/>
      <w:r w:rsidRPr="00897091">
        <w:rPr>
          <w:rFonts w:ascii="Tahoma" w:eastAsia="Times New Roman" w:hAnsi="Tahoma" w:cs="Tahoma"/>
          <w:color w:val="5F5F5F"/>
          <w:sz w:val="18"/>
          <w:szCs w:val="18"/>
          <w:lang w:eastAsia="ru-RU"/>
        </w:rPr>
        <w:t>, в споре и под арестом не состоит.</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Задолженности по налогам за квартиру, доля в праве общей собственности на которую отчуждается по настоящему договору, не имеется, о чем свидетельствует справка Государственной налоговой инспекции по Октябрьскому району города Екатеринбурга от 12.03.02 за N 344.</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 xml:space="preserve">8. Передача квартиры, доля в праве общей собственности на которую отчуждается, </w:t>
      </w:r>
      <w:proofErr w:type="gramStart"/>
      <w:r w:rsidRPr="00897091">
        <w:rPr>
          <w:rFonts w:ascii="Tahoma" w:eastAsia="Times New Roman" w:hAnsi="Tahoma" w:cs="Tahoma"/>
          <w:color w:val="5F5F5F"/>
          <w:sz w:val="18"/>
          <w:szCs w:val="18"/>
          <w:lang w:eastAsia="ru-RU"/>
        </w:rPr>
        <w:t>Продавцом</w:t>
      </w:r>
      <w:proofErr w:type="gramEnd"/>
      <w:r w:rsidRPr="00897091">
        <w:rPr>
          <w:rFonts w:ascii="Tahoma" w:eastAsia="Times New Roman" w:hAnsi="Tahoma" w:cs="Tahoma"/>
          <w:color w:val="5F5F5F"/>
          <w:sz w:val="18"/>
          <w:szCs w:val="18"/>
          <w:lang w:eastAsia="ru-RU"/>
        </w:rPr>
        <w:t xml:space="preserve"> и принятие ее Покупателем состоялись до подписания настоящего договора, и стороны договорились о том, что подписание ими передаточного акта производиться не будет.</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 xml:space="preserve">9. Покупатель приобретает право собственности </w:t>
      </w:r>
      <w:proofErr w:type="gramStart"/>
      <w:r w:rsidRPr="00897091">
        <w:rPr>
          <w:rFonts w:ascii="Tahoma" w:eastAsia="Times New Roman" w:hAnsi="Tahoma" w:cs="Tahoma"/>
          <w:color w:val="5F5F5F"/>
          <w:sz w:val="18"/>
          <w:szCs w:val="18"/>
          <w:lang w:eastAsia="ru-RU"/>
        </w:rPr>
        <w:t>на долю в праве общей собственности на квартиру с момента государственной регистрации настоящего договора в Учреждении</w:t>
      </w:r>
      <w:proofErr w:type="gramEnd"/>
      <w:r w:rsidRPr="00897091">
        <w:rPr>
          <w:rFonts w:ascii="Tahoma" w:eastAsia="Times New Roman" w:hAnsi="Tahoma" w:cs="Tahoma"/>
          <w:color w:val="5F5F5F"/>
          <w:sz w:val="18"/>
          <w:szCs w:val="18"/>
          <w:lang w:eastAsia="ru-RU"/>
        </w:rPr>
        <w:t xml:space="preserve"> юстиции. Договор считается заключенным с момента такой регистрации.</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lastRenderedPageBreak/>
        <w:t>10. Стороны согласовали вопросы, связанные с расчетами по коммунальным услугам и плате за электроэнергию в отношении квартиры, доля в праве общей собственности на которую отчуждается, и не имеют в этой связи взаимных претензий.</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11. Содержание ст. 209, 213, 250, 288, 292, 556, 558 Гражданского кодекса РФ сторонам нотариусом разъяснено. Правовые последствия заключаемого договора им известны.</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12. Стороны договора в присутствии нотариуса заявили, что они не лишены дееспособности, не страдают заболеваниями, препятствующими понимать существо подписываемого ими договора, а также об отсутствии обстоятельств, вынуждающих их совершить данную сделку на крайне невыгодных для себя условиях.</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13. Расходы по удостоверению настоящего договора уплачивает Покупатель.</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14. Настоящий договор составлен в двух экземплярах, один из которых хранится в делах нотариуса города Екатеринбурга Ивановой И.И., а второй экземпляр договора выдается Покупателю.</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Подписи:</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i/>
          <w:iCs/>
          <w:color w:val="5F5F5F"/>
          <w:sz w:val="18"/>
          <w:szCs w:val="18"/>
          <w:lang w:eastAsia="ru-RU"/>
        </w:rPr>
        <w:t>Договор купли-продажи квартиры с участием несовершеннолетнего</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Город Екатеринбург, Свердловская область, Российская Федерация</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Тридцатого марта две тысячи второго года</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 xml:space="preserve">Мы, гр. </w:t>
      </w:r>
      <w:proofErr w:type="spellStart"/>
      <w:r w:rsidRPr="00897091">
        <w:rPr>
          <w:rFonts w:ascii="Tahoma" w:eastAsia="Times New Roman" w:hAnsi="Tahoma" w:cs="Tahoma"/>
          <w:color w:val="5F5F5F"/>
          <w:sz w:val="18"/>
          <w:szCs w:val="18"/>
          <w:lang w:eastAsia="ru-RU"/>
        </w:rPr>
        <w:t>Шепилова</w:t>
      </w:r>
      <w:proofErr w:type="spellEnd"/>
      <w:r w:rsidRPr="00897091">
        <w:rPr>
          <w:rFonts w:ascii="Tahoma" w:eastAsia="Times New Roman" w:hAnsi="Tahoma" w:cs="Tahoma"/>
          <w:color w:val="5F5F5F"/>
          <w:sz w:val="18"/>
          <w:szCs w:val="18"/>
          <w:lang w:eastAsia="ru-RU"/>
        </w:rPr>
        <w:t xml:space="preserve"> Екатерина Ивановна, 17.01.1958 года рождения, проживающая в г. Екатеринбурге, по ул. Ленина, в доме N 18, кв. 91 (паспорт серии III-АИ, N 605849, выдан ОВД Чкаловского РИК г. Свердловска 20.02.74), именуемая в дальнейшем «Продавец», с одной стороны, и</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proofErr w:type="gramStart"/>
      <w:r w:rsidRPr="00897091">
        <w:rPr>
          <w:rFonts w:ascii="Tahoma" w:eastAsia="Times New Roman" w:hAnsi="Tahoma" w:cs="Tahoma"/>
          <w:color w:val="5F5F5F"/>
          <w:sz w:val="18"/>
          <w:szCs w:val="18"/>
          <w:lang w:eastAsia="ru-RU"/>
        </w:rPr>
        <w:t>гр. Акимов Сергей Викторович, 12.06.1970 года рождения, проживающий в г. Екатеринбурге, по ул. Чайковского, в доме N 88, кв. 14 (паспорт серии ХХIV-АИ, N 848488, выдан ОВД Ленинского района г. Екатеринбурга 11.09.95), действующий за себя и свою несовершеннолетнюю дочь Акимову Марину Сергеевну, 02.12.1997 года рождения, проживающую по тому же адресу (свидетельство о рождении VII-АИ, N 587102, выдано Отделом загса Ленинского</w:t>
      </w:r>
      <w:proofErr w:type="gramEnd"/>
      <w:r w:rsidRPr="00897091">
        <w:rPr>
          <w:rFonts w:ascii="Tahoma" w:eastAsia="Times New Roman" w:hAnsi="Tahoma" w:cs="Tahoma"/>
          <w:color w:val="5F5F5F"/>
          <w:sz w:val="18"/>
          <w:szCs w:val="18"/>
          <w:lang w:eastAsia="ru-RU"/>
        </w:rPr>
        <w:t xml:space="preserve"> района г. Екатеринбурга 29.12.97), именуемые в дальнейшем «Покупатели», с другой стороны,</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заключили настоящий договор о нижеследующем:</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1. Продавец продал, а Покупатели купили в общую долевую собственность в равных долях каждый жилое помещение (квартиру) под номером девятым, находящееся в городе Екатеринбурге, по ул. Мичурина, в доме N 17.</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Кадастровый номер отчуждаемой квартиры – 66:41:00 0/12656</w:t>
      </w:r>
      <w:proofErr w:type="gramStart"/>
      <w:r w:rsidRPr="00897091">
        <w:rPr>
          <w:rFonts w:ascii="Tahoma" w:eastAsia="Times New Roman" w:hAnsi="Tahoma" w:cs="Tahoma"/>
          <w:color w:val="5F5F5F"/>
          <w:sz w:val="18"/>
          <w:szCs w:val="18"/>
          <w:lang w:eastAsia="ru-RU"/>
        </w:rPr>
        <w:t>/Б</w:t>
      </w:r>
      <w:proofErr w:type="gramEnd"/>
      <w:r w:rsidRPr="00897091">
        <w:rPr>
          <w:rFonts w:ascii="Tahoma" w:eastAsia="Times New Roman" w:hAnsi="Tahoma" w:cs="Tahoma"/>
          <w:color w:val="5F5F5F"/>
          <w:sz w:val="18"/>
          <w:szCs w:val="18"/>
          <w:lang w:eastAsia="ru-RU"/>
        </w:rPr>
        <w:t>/21 0/0048-1.</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Указанная квартира расположена на третьем этаже четырехэтажного кирпичного дома и состоит из двух комнат общей полезной площадью 47,4 кв. м, в том числе жилой площадью – 28,4 кв. м, что подтверждается справкой Бюро технической инвентаризации города Екатеринбурга от 10.03.01 за N 014987877.</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Инвентаризационная оценка квартиры составляет 60000 (Шестьдесят тысяч) рублей.</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2. Отчуждаемая квартира принадлежит Продавцу на праве собственности на основании договора купли-продажи, удостоверенного нотариусом города Екатеринбурга Соколовой М.И. 02.09.98 по реестру N 4572, зарегистрированного в Учреждении юстиции Свердловской области по регистрации прав на недвижимое имущество и сделок с ним 14.09.98 за N 2644. Свидетельство о государственной регистрации выдано 18.09.98 за N 66-01/01-5/2000-177.</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3. Квартира продана Покупателям за 200000 (Двести тысяч) рублей, уплаченных полностью Продавцу до подписания настоящего договора.</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4. В отчуждаемой квартире никто не зарегистрирован, и лиц, сохраняющих в соответствии с действующим законодательством право пользования отчуждаемым жилым помещением, не имеется, что подтверждается справкой ЖЭК N 50 Октябрьского района г. Екатеринбурга от 20.03.02 N 14.</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5. Продавцом нотариусу представлено заявление о том, что она не имеет супруга, который мог бы претендовать на отчуждаемую квартиру. Покупатели с содержанием указанного заявления ознакомлены.</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Согласие супруги Покупателя Акимова С.В. и матери Покупателя несовершеннолетней Акимовой М.С. – Акимовой Ирины Ивановны – на покупку указанной квартиры получено и нотариально удостоверено нотариусом города Карпинска Никитиной Р.Н. 11.03.02 по реестру N 2311.</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6. Настоящий договор заключен с согласия органов опеки и попечительства Чкаловского района г. Екатеринбурга от 28.02.02 за N РП-86.</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 xml:space="preserve">7. Продавец ставит Покупателей в известность об отсутствии каких-либо ограничений (обременений) в отношении отчуждаемой квартиры, не названных в настоящем договоре. </w:t>
      </w:r>
      <w:proofErr w:type="gramStart"/>
      <w:r w:rsidRPr="00897091">
        <w:rPr>
          <w:rFonts w:ascii="Tahoma" w:eastAsia="Times New Roman" w:hAnsi="Tahoma" w:cs="Tahoma"/>
          <w:color w:val="5F5F5F"/>
          <w:sz w:val="18"/>
          <w:szCs w:val="18"/>
          <w:lang w:eastAsia="ru-RU"/>
        </w:rPr>
        <w:t>В соответствии с его заявлением, а также согласно вышеуказанной справке Бюро технической инвентаризации г. Екатеринбурга и выписке из Единого государственного реестра прав на недвижимое имущество и сделок с ним, выданной Учреждением юстиции Свердловской области, осуществляющим государственную регистрацию прав на недвижимое имущество, 30.03.02 за N 124, до заключения настоящего договора квартира никому не запродана, не заложена, в споре и под арестом</w:t>
      </w:r>
      <w:proofErr w:type="gramEnd"/>
      <w:r w:rsidRPr="00897091">
        <w:rPr>
          <w:rFonts w:ascii="Tahoma" w:eastAsia="Times New Roman" w:hAnsi="Tahoma" w:cs="Tahoma"/>
          <w:color w:val="5F5F5F"/>
          <w:sz w:val="18"/>
          <w:szCs w:val="18"/>
          <w:lang w:eastAsia="ru-RU"/>
        </w:rPr>
        <w:t xml:space="preserve"> не состоит.</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8. Задолженности по налогам за отчуждаемую квартиру не имеется, о чем свидетельствует справка Государственной налоговой инспекции по Октябрьскому району города Екатеринбурга от 12.03.02 за N 344.</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lastRenderedPageBreak/>
        <w:t>9. Передача отчуждаемой квартиры Продавцом и принятие ее Покупателями будет осуществляться по передаточному акту, который стороны обязуются подписать не позднее одного месяца со дня подписания настоящего договора.</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 xml:space="preserve">10. Покупатели приобретают право общей долевой собственности </w:t>
      </w:r>
      <w:proofErr w:type="gramStart"/>
      <w:r w:rsidRPr="00897091">
        <w:rPr>
          <w:rFonts w:ascii="Tahoma" w:eastAsia="Times New Roman" w:hAnsi="Tahoma" w:cs="Tahoma"/>
          <w:color w:val="5F5F5F"/>
          <w:sz w:val="18"/>
          <w:szCs w:val="18"/>
          <w:lang w:eastAsia="ru-RU"/>
        </w:rPr>
        <w:t>в вышеуказанных долях на квартиру с момента государственной регистрации настоящего договора в Учреждении юстиции по регистрации</w:t>
      </w:r>
      <w:proofErr w:type="gramEnd"/>
      <w:r w:rsidRPr="00897091">
        <w:rPr>
          <w:rFonts w:ascii="Tahoma" w:eastAsia="Times New Roman" w:hAnsi="Tahoma" w:cs="Tahoma"/>
          <w:color w:val="5F5F5F"/>
          <w:sz w:val="18"/>
          <w:szCs w:val="18"/>
          <w:lang w:eastAsia="ru-RU"/>
        </w:rPr>
        <w:t xml:space="preserve"> прав на недвижимое имущество и сделок с ним. Договор считается заключенным с момента такой регистрации.</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11. Стороны согласовали вопросы, связанные с расчетами по коммунальным услугам и плате за электроэнергию в отношении отчуждаемой квартиры и не имеют в этой связи взаимных претензий.</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12. Содержание ст. 209, 213, 288, 292, 556, 558 Гражданского кодекса РФ сторонам нотариусом разъяснено. Правовые последствия заключаемого договора им известны.</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13. Стороны договора в присутствии нотариуса заявили, что они не лишены дееспособности, не страдают заболеваниями, препятствующими понимать существо подписываемого ими договора, а также об отсутствии обстоятельств, вынуждающих их совершить данную сделку на крайне невыгодных для себя условиях.</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14. Расходы по удостоверению настоящего договора уплачивает Продавец.</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15. Настоящий договор составлен в двух экземплярах, один из которых вместе с подлинными документами, на основании которых он удостоверен, хранится в делах нотариуса города Екатеринбурга Ивановой И.И., а второй экземпляр договора выдается Покупателям.</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Подписи:</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i/>
          <w:iCs/>
          <w:color w:val="5F5F5F"/>
          <w:sz w:val="18"/>
          <w:szCs w:val="18"/>
          <w:lang w:eastAsia="ru-RU"/>
        </w:rPr>
        <w:t>Договор дарения квартиры</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Город Екатеринбург, Свердловская область, Российская Федерация</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Тридцатого марта две тысячи второго года</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Мы, гр. Фролова Анна Николаевна, 17.01.1958 года рождения, проживающая в г. Екатеринбурге, по ул. Ленина, в доме N 18, кв. 91 (паспорт серии III-АИ, N 605849, выдан ОВД Чкаловского РИК г. Свердловска 20.02.74), именуемая в дальнейшем «Даритель», с одной стороны, и</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гр. Московский Александр Анатольевич, 12.06.1970 года рождения, проживающий в г. Екатеринбурге, по ул. Чайковского, в доме N 88, кв. 14 (паспорт серии ХХ</w:t>
      </w:r>
      <w:proofErr w:type="gramStart"/>
      <w:r w:rsidRPr="00897091">
        <w:rPr>
          <w:rFonts w:ascii="Tahoma" w:eastAsia="Times New Roman" w:hAnsi="Tahoma" w:cs="Tahoma"/>
          <w:color w:val="5F5F5F"/>
          <w:sz w:val="18"/>
          <w:szCs w:val="18"/>
          <w:lang w:eastAsia="ru-RU"/>
        </w:rPr>
        <w:t>IV</w:t>
      </w:r>
      <w:proofErr w:type="gramEnd"/>
      <w:r w:rsidRPr="00897091">
        <w:rPr>
          <w:rFonts w:ascii="Tahoma" w:eastAsia="Times New Roman" w:hAnsi="Tahoma" w:cs="Tahoma"/>
          <w:color w:val="5F5F5F"/>
          <w:sz w:val="18"/>
          <w:szCs w:val="18"/>
          <w:lang w:eastAsia="ru-RU"/>
        </w:rPr>
        <w:t>-АИ, N 848488, выдан ОВД Ленинского района г. Екатеринбурга 11.09.95), именуемый в дальнейшем «Одаряемый», с другой стороны,</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заключили настоящий договор о нижеследующем:</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1. Даритель безвозмездно передает, а Одаряемый принимает в дар в собственность жилое помещение (квартиру) под номером девятым, находящееся в городе Екатеринбурге, по ул. Мичурина, в доме N 17.</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Кадастровый номер отчуждаемой квартиры – 66:41:00 0/12656</w:t>
      </w:r>
      <w:proofErr w:type="gramStart"/>
      <w:r w:rsidRPr="00897091">
        <w:rPr>
          <w:rFonts w:ascii="Tahoma" w:eastAsia="Times New Roman" w:hAnsi="Tahoma" w:cs="Tahoma"/>
          <w:color w:val="5F5F5F"/>
          <w:sz w:val="18"/>
          <w:szCs w:val="18"/>
          <w:lang w:eastAsia="ru-RU"/>
        </w:rPr>
        <w:t>/Б</w:t>
      </w:r>
      <w:proofErr w:type="gramEnd"/>
      <w:r w:rsidRPr="00897091">
        <w:rPr>
          <w:rFonts w:ascii="Tahoma" w:eastAsia="Times New Roman" w:hAnsi="Tahoma" w:cs="Tahoma"/>
          <w:color w:val="5F5F5F"/>
          <w:sz w:val="18"/>
          <w:szCs w:val="18"/>
          <w:lang w:eastAsia="ru-RU"/>
        </w:rPr>
        <w:t>/21 0/0048-1.</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Указанная квартира расположена на третьем этаже четырехэтажного кирпичного дома и состоит из двух комнат общей полезной площадью 47,4 кв. м, в том числе жилой площадью – 28,4 кв. м, что подтверждается справкой Бюро технической инвентаризации города Екатеринбурга от 10.03.02 за N 014987877.</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Инвентаризационная оценка квартиры составляет 60000 (Шестьдесят тысяч) рублей.</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2. Отчуждаемая квартира принадлежит Дарителю на праве собственности на основании договора купли-продажи, удостоверенного нотариусом города Екатеринбурга Соколовой М.И. 02.09.98 по реестру N 4572, зарегистрированного в Учреждении юстиции Свердловской области по регистрации прав на недвижимое имущество и сделок с ним 14.09.98 за N 2644. Свидетельство о государственной регистрации выдано 19.09.98 за N 66-01/01-5/2000-177.</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3. Квартира оценивается сторонами в 60000 (Шестьдесят тысяч) рублей.</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4. В отчуждаемой квартире никто не зарегистрирован, что подтверждается справкой ЖЭК N 50 Октябрьского района г. Екатеринбурга от 20.03.02 N 14.</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 xml:space="preserve">5. Супругом Дарителя – Фроловым Николаем Александровичем – нотариусу представлено согласие на дарение указанной квартиры Московскому Александру Николаевичу, удостоверенное нотариусом города Екатеринбурга Соколовой Н.И. 10.03.02 по реестру N 2345. </w:t>
      </w:r>
      <w:proofErr w:type="gramStart"/>
      <w:r w:rsidRPr="00897091">
        <w:rPr>
          <w:rFonts w:ascii="Tahoma" w:eastAsia="Times New Roman" w:hAnsi="Tahoma" w:cs="Tahoma"/>
          <w:color w:val="5F5F5F"/>
          <w:sz w:val="18"/>
          <w:szCs w:val="18"/>
          <w:lang w:eastAsia="ru-RU"/>
        </w:rPr>
        <w:t>Одаряемый</w:t>
      </w:r>
      <w:proofErr w:type="gramEnd"/>
      <w:r w:rsidRPr="00897091">
        <w:rPr>
          <w:rFonts w:ascii="Tahoma" w:eastAsia="Times New Roman" w:hAnsi="Tahoma" w:cs="Tahoma"/>
          <w:color w:val="5F5F5F"/>
          <w:sz w:val="18"/>
          <w:szCs w:val="18"/>
          <w:lang w:eastAsia="ru-RU"/>
        </w:rPr>
        <w:t xml:space="preserve"> с содержанием указанного заявления ознакомлен.</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 xml:space="preserve">6. Даритель ставит </w:t>
      </w:r>
      <w:proofErr w:type="gramStart"/>
      <w:r w:rsidRPr="00897091">
        <w:rPr>
          <w:rFonts w:ascii="Tahoma" w:eastAsia="Times New Roman" w:hAnsi="Tahoma" w:cs="Tahoma"/>
          <w:color w:val="5F5F5F"/>
          <w:sz w:val="18"/>
          <w:szCs w:val="18"/>
          <w:lang w:eastAsia="ru-RU"/>
        </w:rPr>
        <w:t>Одаряемого</w:t>
      </w:r>
      <w:proofErr w:type="gramEnd"/>
      <w:r w:rsidRPr="00897091">
        <w:rPr>
          <w:rFonts w:ascii="Tahoma" w:eastAsia="Times New Roman" w:hAnsi="Tahoma" w:cs="Tahoma"/>
          <w:color w:val="5F5F5F"/>
          <w:sz w:val="18"/>
          <w:szCs w:val="18"/>
          <w:lang w:eastAsia="ru-RU"/>
        </w:rPr>
        <w:t xml:space="preserve"> в известность об отсутствии каких-либо ограничений (обременений) в отношении отчуждаемой квартиры. </w:t>
      </w:r>
      <w:proofErr w:type="gramStart"/>
      <w:r w:rsidRPr="00897091">
        <w:rPr>
          <w:rFonts w:ascii="Tahoma" w:eastAsia="Times New Roman" w:hAnsi="Tahoma" w:cs="Tahoma"/>
          <w:color w:val="5F5F5F"/>
          <w:sz w:val="18"/>
          <w:szCs w:val="18"/>
          <w:lang w:eastAsia="ru-RU"/>
        </w:rPr>
        <w:t>В соответствии с его заявлением, а также согласно вышеуказанной справке Бюро технической инвентаризации г. Екатеринбурга и выписке из Единого государственного реестра прав на недвижимое имущество и сделок с ним, выданной Учреждением юстиции Свердловской области, осуществляющим государственную регистрацию прав на недвижимое имущество, 30.03.02 за N 128 до подписания настоящего договора квартира никому не запродана, не заложена, в споре и под арестом</w:t>
      </w:r>
      <w:proofErr w:type="gramEnd"/>
      <w:r w:rsidRPr="00897091">
        <w:rPr>
          <w:rFonts w:ascii="Tahoma" w:eastAsia="Times New Roman" w:hAnsi="Tahoma" w:cs="Tahoma"/>
          <w:color w:val="5F5F5F"/>
          <w:sz w:val="18"/>
          <w:szCs w:val="18"/>
          <w:lang w:eastAsia="ru-RU"/>
        </w:rPr>
        <w:t xml:space="preserve"> не состоит.</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Задолженности по налогам за отчуждаемую квартиру не имеется, о чем свидетельствует справка Государственной налоговой инспекции по Октябрьскому району города Екатеринбурга от 12.03.02 за N 344.</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7. Передача отчуждаемой квартиры Дарителем и принятие ее Одаряемым будет осуществлено путем вручения ключей от квартиры и правоустанавливающих документов на нее.</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lastRenderedPageBreak/>
        <w:t xml:space="preserve">8. Одаряемый приобретает право собственности </w:t>
      </w:r>
      <w:proofErr w:type="gramStart"/>
      <w:r w:rsidRPr="00897091">
        <w:rPr>
          <w:rFonts w:ascii="Tahoma" w:eastAsia="Times New Roman" w:hAnsi="Tahoma" w:cs="Tahoma"/>
          <w:color w:val="5F5F5F"/>
          <w:sz w:val="18"/>
          <w:szCs w:val="18"/>
          <w:lang w:eastAsia="ru-RU"/>
        </w:rPr>
        <w:t>на квартиру с момента государственной регистрации настоящего договора в Учреждении юстиции по регистрации прав на недвижимое имущество</w:t>
      </w:r>
      <w:proofErr w:type="gramEnd"/>
      <w:r w:rsidRPr="00897091">
        <w:rPr>
          <w:rFonts w:ascii="Tahoma" w:eastAsia="Times New Roman" w:hAnsi="Tahoma" w:cs="Tahoma"/>
          <w:color w:val="5F5F5F"/>
          <w:sz w:val="18"/>
          <w:szCs w:val="18"/>
          <w:lang w:eastAsia="ru-RU"/>
        </w:rPr>
        <w:t xml:space="preserve"> и сделок с ним. Договор считается заключенным с момента такой регистрации.</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9. Стороны согласовали вопросы, связанные с расчетами по коммунальным услугам и плате за электроэнергию в отношении отчуждаемой квартиры, и не имеют в этой связи взаимных претензий.</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10. Содержание ст. 209, 213, 288, 292, 572 Гражданского кодекса РФ сторонам нотариусом разъяснено. Правовые последствия заключаемого договора им известны.</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11. Стороны договора в присутствии нотариуса заявили, что они не лишены дееспособности, не страдают заболеваниями, препятствующими понимать существо подписываемого ими договора, а также об отсутствии обстоятельств, вынуждающих их совершить данную сделку на крайне невыгодных для себя условиях.</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12. Расходы по удостоверению настоящего договора уплачивает Даритель.</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 xml:space="preserve">13. Настоящий договор составлен в двух экземплярах, один из которых хранится в делах нотариуса города Екатеринбурга Ивановой И.И., а второй экземпляр договора выдается </w:t>
      </w:r>
      <w:proofErr w:type="gramStart"/>
      <w:r w:rsidRPr="00897091">
        <w:rPr>
          <w:rFonts w:ascii="Tahoma" w:eastAsia="Times New Roman" w:hAnsi="Tahoma" w:cs="Tahoma"/>
          <w:color w:val="5F5F5F"/>
          <w:sz w:val="18"/>
          <w:szCs w:val="18"/>
          <w:lang w:eastAsia="ru-RU"/>
        </w:rPr>
        <w:t>Одаряемому</w:t>
      </w:r>
      <w:proofErr w:type="gramEnd"/>
      <w:r w:rsidRPr="00897091">
        <w:rPr>
          <w:rFonts w:ascii="Tahoma" w:eastAsia="Times New Roman" w:hAnsi="Tahoma" w:cs="Tahoma"/>
          <w:color w:val="5F5F5F"/>
          <w:sz w:val="18"/>
          <w:szCs w:val="18"/>
          <w:lang w:eastAsia="ru-RU"/>
        </w:rPr>
        <w:t>.</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Подписи:</w:t>
      </w:r>
    </w:p>
    <w:p w:rsidR="00897091" w:rsidRPr="00897091" w:rsidRDefault="00897091" w:rsidP="00897091">
      <w:pPr>
        <w:spacing w:after="0" w:line="240" w:lineRule="auto"/>
        <w:rPr>
          <w:rFonts w:ascii="Times New Roman" w:eastAsia="Times New Roman" w:hAnsi="Times New Roman" w:cs="Times New Roman"/>
          <w:sz w:val="24"/>
          <w:szCs w:val="24"/>
          <w:lang w:eastAsia="ru-RU"/>
        </w:rPr>
      </w:pPr>
      <w:r w:rsidRPr="00897091">
        <w:rPr>
          <w:rFonts w:ascii="Tahoma" w:eastAsia="Times New Roman" w:hAnsi="Tahoma" w:cs="Tahoma"/>
          <w:color w:val="5F5F5F"/>
          <w:sz w:val="18"/>
          <w:szCs w:val="18"/>
          <w:lang w:eastAsia="ru-RU"/>
        </w:rPr>
        <w:br/>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i/>
          <w:iCs/>
          <w:color w:val="5F5F5F"/>
          <w:sz w:val="18"/>
          <w:szCs w:val="18"/>
          <w:lang w:eastAsia="ru-RU"/>
        </w:rPr>
        <w:t>Договор мены</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Город Екатеринбург, Свердловская область, Российская Федерация</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Тридцатого марта две тысячи второго года</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Мы, гр. Колосова Ирина Геннадьевна, 17.01.1958 года рождения, проживающая в г. Екатеринбурге, по ул. Ленина, в доме N 18, кв. 91 (паспорт серии III-АИ, N 605849, выдан ОВД Чкаловского РИК г. Свердловска 20.02.74), с одной стороны, и</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гр. Ширяев Игорь Владимирович, 12.06.1970 года рождения, проживающий в г. Екатеринбурге, по ул. Чайковского, в доме N 88, кв. 14 (паспорт серии ХХ</w:t>
      </w:r>
      <w:proofErr w:type="gramStart"/>
      <w:r w:rsidRPr="00897091">
        <w:rPr>
          <w:rFonts w:ascii="Tahoma" w:eastAsia="Times New Roman" w:hAnsi="Tahoma" w:cs="Tahoma"/>
          <w:color w:val="5F5F5F"/>
          <w:sz w:val="18"/>
          <w:szCs w:val="18"/>
          <w:lang w:eastAsia="ru-RU"/>
        </w:rPr>
        <w:t>IV</w:t>
      </w:r>
      <w:proofErr w:type="gramEnd"/>
      <w:r w:rsidRPr="00897091">
        <w:rPr>
          <w:rFonts w:ascii="Tahoma" w:eastAsia="Times New Roman" w:hAnsi="Tahoma" w:cs="Tahoma"/>
          <w:color w:val="5F5F5F"/>
          <w:sz w:val="18"/>
          <w:szCs w:val="18"/>
          <w:lang w:eastAsia="ru-RU"/>
        </w:rPr>
        <w:t>-АИ, N 848488, выдан ОВД Ленинского района г. Екатеринбурга 11.09.95), с другой стороны,</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заключили настоящий договор о нижеследующем:</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1. Колосовой И.Г. принадлежит на праве собственности жилое помещение (квартира) под номером девятым, находящееся в городе Екатеринбурге, по ул. Мичурина, в доме N 17.</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Кадастровый номер квартиры – 66:41:00 0/12656</w:t>
      </w:r>
      <w:proofErr w:type="gramStart"/>
      <w:r w:rsidRPr="00897091">
        <w:rPr>
          <w:rFonts w:ascii="Tahoma" w:eastAsia="Times New Roman" w:hAnsi="Tahoma" w:cs="Tahoma"/>
          <w:color w:val="5F5F5F"/>
          <w:sz w:val="18"/>
          <w:szCs w:val="18"/>
          <w:lang w:eastAsia="ru-RU"/>
        </w:rPr>
        <w:t>/Б</w:t>
      </w:r>
      <w:proofErr w:type="gramEnd"/>
      <w:r w:rsidRPr="00897091">
        <w:rPr>
          <w:rFonts w:ascii="Tahoma" w:eastAsia="Times New Roman" w:hAnsi="Tahoma" w:cs="Tahoma"/>
          <w:color w:val="5F5F5F"/>
          <w:sz w:val="18"/>
          <w:szCs w:val="18"/>
          <w:lang w:eastAsia="ru-RU"/>
        </w:rPr>
        <w:t>/21 0/0048-1.</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Указанная квартира расположена на третьем этаже четырехэтажного кирпичного дома и состоит из трех комнат общей полезной площадью 87,4 кв. м, в том числе жилой площадью – 58,4 кв. м, что подтверждается справкой Бюро технической инвентаризации города Екатеринбурга от 10.03.02 за N 014987877.</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Инвентаризационная оценка квартиры составляет 120000 (Сто двадцать тысяч) рублей.</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2. Указанная квартира принадлежит Колосовой И.Г. по праву собственности на основании договора передачи квартиры в собственность граждан, заключенного с Администрацией города Екатеринбурга 02.09.96, зарегистрированного в Учреждении юстиции Свердловской области по регистрации прав на недвижимое имущество и сделок с ним 14.10.98 за N 2465. Свидетельство о государственной регистрации выдано 18.09.98 за N 66-01/01-5/2000-177.</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3. Ширяеву И.В. принадлежит на праве собственности нежилое здание (магазин), находящийся в городе Екатеринбурге, по ул. Татищева, номер сорок восемь.</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Кадастровый номер здания – 66:41:00 0/12656</w:t>
      </w:r>
      <w:proofErr w:type="gramStart"/>
      <w:r w:rsidRPr="00897091">
        <w:rPr>
          <w:rFonts w:ascii="Tahoma" w:eastAsia="Times New Roman" w:hAnsi="Tahoma" w:cs="Tahoma"/>
          <w:color w:val="5F5F5F"/>
          <w:sz w:val="18"/>
          <w:szCs w:val="18"/>
          <w:lang w:eastAsia="ru-RU"/>
        </w:rPr>
        <w:t>/Б</w:t>
      </w:r>
      <w:proofErr w:type="gramEnd"/>
      <w:r w:rsidRPr="00897091">
        <w:rPr>
          <w:rFonts w:ascii="Tahoma" w:eastAsia="Times New Roman" w:hAnsi="Tahoma" w:cs="Tahoma"/>
          <w:color w:val="5F5F5F"/>
          <w:sz w:val="18"/>
          <w:szCs w:val="18"/>
          <w:lang w:eastAsia="ru-RU"/>
        </w:rPr>
        <w:t>/21 0/0056-1.</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Указанное здание представляет собой кирпичное двухэтажное строение общей площадью 300 кв. м, что подтверждается справкой Бюро технической инвентаризации города Екатеринбурга от 10.03.02 за N 014978870. Нежилое здание (магазин) расположено на земельном участке размером 340 кв. м, на который у Ширяева И.В. имеется право бессрочного (пожизненного) пользования на основании Свидетельства о праве бессрочного (пожизненного) пользования, выданного Комитетом по земельным ресурсам и землеустройству города Екатеринбурга 29.09.96 за N 66-01/01-5/2000-194.</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Инвентаризационная оценка указанного здания составляет 200000 (Двести тысяч) рублей.</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4. Указанное здание принадлежит Ширяеву И.В. на основании договора купли-продажи, удостоверенного нотариусом города Екатеринбурга Соколовой М.И. 02.09.98 по реестру N 4572, зарегистрированного в Учреждении юстиции Свердловской области по регистрации прав на недвижимое имущество и сделок с ним 24.09.98 за N 2644. Свидетельство о государственной регистрации выдано 28.09.98 за N 66-01/01-5/2000-456.</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5. В результате настоящего договора Колосова И.Г. передает в собственность Ширяеву И.В. квартиру, находящуюся по адресу: г. Екатеринбург, ул. Мичурина, дом 17, кв. 9;</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Ширяев И.В. передает в собственность Колосовой И.Г. здание (магазин), находящийся по адресу: г. Екатеринбург, ул. Татищева, дом 48.</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6. По соглашению сторон указанные объекты признаются равноценными</w:t>
      </w:r>
      <w:hyperlink r:id="rId12" w:anchor="footnote120" w:history="1">
        <w:r w:rsidRPr="00897091">
          <w:rPr>
            <w:rFonts w:ascii="Tahoma" w:eastAsia="Times New Roman" w:hAnsi="Tahoma" w:cs="Tahoma"/>
            <w:color w:val="457BAA"/>
            <w:sz w:val="18"/>
            <w:szCs w:val="18"/>
            <w:vertAlign w:val="superscript"/>
            <w:lang w:eastAsia="ru-RU"/>
          </w:rPr>
          <w:t>120</w:t>
        </w:r>
      </w:hyperlink>
      <w:r w:rsidRPr="00897091">
        <w:rPr>
          <w:rFonts w:ascii="Tahoma" w:eastAsia="Times New Roman" w:hAnsi="Tahoma" w:cs="Tahoma"/>
          <w:color w:val="5F5F5F"/>
          <w:sz w:val="18"/>
          <w:szCs w:val="18"/>
          <w:lang w:eastAsia="ru-RU"/>
        </w:rPr>
        <w:t>.</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lastRenderedPageBreak/>
        <w:t>7. В отчуждаемой Колосовой И.Г. квартире никто не зарегистрирован, и лиц, сохраняющих в соответствии с действующим законодательством право пользования отчуждаемым жилым помещением, не имеется, что подтверждается справкой ЖЭК N 50 Октябрьского района г. Екатеринбурга от 20.03.02 N 14.</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8. Согласие супруги Ширяева И.В. – Ширяевой Инны Ивановны – на мену на указанных в настоящем договоре условиях получено и нотариально удостоверено нотариусом города Екатеринбурга Никитиной Р.Н. 11.03.02 по реестру N 2311.</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 xml:space="preserve">9. Стороны ставят друг друга в известность об отсутствии каких-либо ограничений (обременений) в отношении отчуждаемых объектов недвижимости. </w:t>
      </w:r>
      <w:proofErr w:type="gramStart"/>
      <w:r w:rsidRPr="00897091">
        <w:rPr>
          <w:rFonts w:ascii="Tahoma" w:eastAsia="Times New Roman" w:hAnsi="Tahoma" w:cs="Tahoma"/>
          <w:color w:val="5F5F5F"/>
          <w:sz w:val="18"/>
          <w:szCs w:val="18"/>
          <w:lang w:eastAsia="ru-RU"/>
        </w:rPr>
        <w:t>В соответствии с их заявлениями, а также согласно вышеуказанным справкам Бюро технической инвентаризации г. Екатеринбурга и выпискам из Единого государственного реестра прав на недвижимое имущество и сделок с ним, выданным Учреждением юстиции Свердловской области, осуществляющим государственную регистрацию прав на недвижимое имущество, 30.03.02 за N 128 и N 129, до заключения настоящего договора оба объекта недвижимости никому не запроданы, не заложены</w:t>
      </w:r>
      <w:proofErr w:type="gramEnd"/>
      <w:r w:rsidRPr="00897091">
        <w:rPr>
          <w:rFonts w:ascii="Tahoma" w:eastAsia="Times New Roman" w:hAnsi="Tahoma" w:cs="Tahoma"/>
          <w:color w:val="5F5F5F"/>
          <w:sz w:val="18"/>
          <w:szCs w:val="18"/>
          <w:lang w:eastAsia="ru-RU"/>
        </w:rPr>
        <w:t>, в споре и под арестом не состоят.</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10. Задолженности по налогам за отчуждаемую квартиру не имеется, о чем свидетельствует справка Государственной налоговой инспекции по Октябрьскому району города Екатеринбурга от 12.03.02 за N 344. Об отсутствии задолженности по налогам за отчуждаемое здание (магазин) свидетельствует справка Государственной налоговой инспекции по Ленинскому району г. Екатеринбурга от 16.03.02 за N 521.</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11. Передача квартиры Колосовой И.Г. Ширяеву И.В. состоялась до подписания настоящего договора. Стороны, считая договор в этой части исполненным, договорились о том, что каких-либо дополнительных документов о передаче квартиры составляться ими не будет.</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Передача здания (магазина) Ширяевым И.В. и принятие его Колосовой И.Г. будет осуществляться на основании подписываемого сторонами передаточного акта, порядок составления которого сторонам нотариусом разъяснен.</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 xml:space="preserve">12. Стороны приобретают право собственности </w:t>
      </w:r>
      <w:proofErr w:type="gramStart"/>
      <w:r w:rsidRPr="00897091">
        <w:rPr>
          <w:rFonts w:ascii="Tahoma" w:eastAsia="Times New Roman" w:hAnsi="Tahoma" w:cs="Tahoma"/>
          <w:color w:val="5F5F5F"/>
          <w:sz w:val="18"/>
          <w:szCs w:val="18"/>
          <w:lang w:eastAsia="ru-RU"/>
        </w:rPr>
        <w:t>на указанные в договоре объекты недвижимости с момента государственной регистрации настоящего договора в Учреждении юстиции по регистрации</w:t>
      </w:r>
      <w:proofErr w:type="gramEnd"/>
      <w:r w:rsidRPr="00897091">
        <w:rPr>
          <w:rFonts w:ascii="Tahoma" w:eastAsia="Times New Roman" w:hAnsi="Tahoma" w:cs="Tahoma"/>
          <w:color w:val="5F5F5F"/>
          <w:sz w:val="18"/>
          <w:szCs w:val="18"/>
          <w:lang w:eastAsia="ru-RU"/>
        </w:rPr>
        <w:t xml:space="preserve"> прав на недвижимое имущество и сделок с ним.</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13. Стороны согласовали все вопросы, связанные с расчетами по коммунальным услугам и плате за электроэнергию в отношении отчуждаемых объектов недвижимости и не имеют в этой связи взаимных претензий.</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14. Содержание ст. 209, 213, 288, 292, 556, 558, 568 Гражданского кодекса РФ сторонам нотариусом разъяснено. Правовые последствия заключаемого договора им известны.</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15. Стороны договора в присутствии нотариуса заявили, что они не лишены дееспособности, не страдают заболеваниями, препятствующими понимать существо подписываемого ими договора, а также об отсутствии обстоятельств, вынуждающих их совершить данную сделку на крайне невыгодных для себя условиях.</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16. Расходы по удостоверению настоящего договора уплачивают обе стороны поровну.</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17. Настоящий договор составлен в трех экземплярах, один из которых хранится в делах нотариуса города Екатеринбурга Ивановой И.И. и по одному экземпляру выдается каждой из сторон.</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Подписи:</w:t>
      </w:r>
    </w:p>
    <w:p w:rsidR="00897091" w:rsidRPr="00897091" w:rsidRDefault="00897091" w:rsidP="00897091">
      <w:pPr>
        <w:spacing w:after="0" w:line="240" w:lineRule="auto"/>
        <w:rPr>
          <w:rFonts w:ascii="Times New Roman" w:eastAsia="Times New Roman" w:hAnsi="Times New Roman" w:cs="Times New Roman"/>
          <w:sz w:val="24"/>
          <w:szCs w:val="24"/>
          <w:lang w:eastAsia="ru-RU"/>
        </w:rPr>
      </w:pPr>
      <w:r w:rsidRPr="00897091">
        <w:rPr>
          <w:rFonts w:ascii="Tahoma" w:eastAsia="Times New Roman" w:hAnsi="Tahoma" w:cs="Tahoma"/>
          <w:color w:val="5F5F5F"/>
          <w:sz w:val="18"/>
          <w:szCs w:val="18"/>
          <w:lang w:eastAsia="ru-RU"/>
        </w:rPr>
        <w:br/>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i/>
          <w:iCs/>
          <w:color w:val="5F5F5F"/>
          <w:sz w:val="18"/>
          <w:szCs w:val="18"/>
          <w:lang w:eastAsia="ru-RU"/>
        </w:rPr>
        <w:t>Предварительный договор купли-продажи квартиры</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Город Екатеринбург, Свердловская область, Российская Федерация</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Тридцатого марта две тысячи второго года</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 xml:space="preserve">Мы, гр. </w:t>
      </w:r>
      <w:proofErr w:type="spellStart"/>
      <w:r w:rsidRPr="00897091">
        <w:rPr>
          <w:rFonts w:ascii="Tahoma" w:eastAsia="Times New Roman" w:hAnsi="Tahoma" w:cs="Tahoma"/>
          <w:color w:val="5F5F5F"/>
          <w:sz w:val="18"/>
          <w:szCs w:val="18"/>
          <w:lang w:eastAsia="ru-RU"/>
        </w:rPr>
        <w:t>Бурлакова</w:t>
      </w:r>
      <w:proofErr w:type="spellEnd"/>
      <w:r w:rsidRPr="00897091">
        <w:rPr>
          <w:rFonts w:ascii="Tahoma" w:eastAsia="Times New Roman" w:hAnsi="Tahoma" w:cs="Tahoma"/>
          <w:color w:val="5F5F5F"/>
          <w:sz w:val="18"/>
          <w:szCs w:val="18"/>
          <w:lang w:eastAsia="ru-RU"/>
        </w:rPr>
        <w:t xml:space="preserve"> Анна Александровна, 17.01.1958 года рождения, проживающая в г. Екатеринбурге, по ул. Ленина, в доме N 18, кв. 91 (паспорт серии III-АИ, N 605849, выдан ОВД Чкаловского РИК г. Свердловска 20.02.74), именуемая в дальнейшем «Продавец», с одной стороны, и</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гр. Жуков Георгий Владимирович, 12.06.1970 года рождения, проживающий в г. Екатеринбурге, по ул. Чайковского, в доме N 88, кв. 14 (паспорт серии ХХ</w:t>
      </w:r>
      <w:proofErr w:type="gramStart"/>
      <w:r w:rsidRPr="00897091">
        <w:rPr>
          <w:rFonts w:ascii="Tahoma" w:eastAsia="Times New Roman" w:hAnsi="Tahoma" w:cs="Tahoma"/>
          <w:color w:val="5F5F5F"/>
          <w:sz w:val="18"/>
          <w:szCs w:val="18"/>
          <w:lang w:eastAsia="ru-RU"/>
        </w:rPr>
        <w:t>IV</w:t>
      </w:r>
      <w:proofErr w:type="gramEnd"/>
      <w:r w:rsidRPr="00897091">
        <w:rPr>
          <w:rFonts w:ascii="Tahoma" w:eastAsia="Times New Roman" w:hAnsi="Tahoma" w:cs="Tahoma"/>
          <w:color w:val="5F5F5F"/>
          <w:sz w:val="18"/>
          <w:szCs w:val="18"/>
          <w:lang w:eastAsia="ru-RU"/>
        </w:rPr>
        <w:t>-АИ, N 848488, выдан ОВД Ленинского района г. Екатеринбурга 11.09.95), именуемый в дальнейшем «Покупатель», с другой стороны,</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заключили настоящий договор о нижеследующем:</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1. Продавец обязуется продать, а Покупатель обязуется купить принадлежащее Продавцу на праве собственности жилое помещение (квартиру) под номером девятым, находящееся в городе Екатеринбурге, по ул. Мичурина, в доме N 17.</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Кадастровый номер отчуждаемой квартиры – 66:41:00 0/12656</w:t>
      </w:r>
      <w:proofErr w:type="gramStart"/>
      <w:r w:rsidRPr="00897091">
        <w:rPr>
          <w:rFonts w:ascii="Tahoma" w:eastAsia="Times New Roman" w:hAnsi="Tahoma" w:cs="Tahoma"/>
          <w:color w:val="5F5F5F"/>
          <w:sz w:val="18"/>
          <w:szCs w:val="18"/>
          <w:lang w:eastAsia="ru-RU"/>
        </w:rPr>
        <w:t>/Б</w:t>
      </w:r>
      <w:proofErr w:type="gramEnd"/>
      <w:r w:rsidRPr="00897091">
        <w:rPr>
          <w:rFonts w:ascii="Tahoma" w:eastAsia="Times New Roman" w:hAnsi="Tahoma" w:cs="Tahoma"/>
          <w:color w:val="5F5F5F"/>
          <w:sz w:val="18"/>
          <w:szCs w:val="18"/>
          <w:lang w:eastAsia="ru-RU"/>
        </w:rPr>
        <w:t>/21 0/0048-1.</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Указанная квартира расположена на третьем этаже четырехэтажного кирпичного дома и состоит из двух комнат общей полезной площадью 47,4 кв. м, в том числе жилой площадью – 28,4 кв. м, что подтверждается справкой Бюро технической инвентаризации города Екатеринбурга от 10.03.02 за N 014987877.</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 xml:space="preserve">2. Квартира принадлежит Продавцу на праве собственности на основании договора купли-продажи, удостоверенного нотариусом города Екатеринбурга Соколовой М.И. 02.09.98 по реестру N 4572, зарегистрированного в Учреждении юстиции Свердловской области по регистрации прав на недвижимое </w:t>
      </w:r>
      <w:r w:rsidRPr="00897091">
        <w:rPr>
          <w:rFonts w:ascii="Tahoma" w:eastAsia="Times New Roman" w:hAnsi="Tahoma" w:cs="Tahoma"/>
          <w:color w:val="5F5F5F"/>
          <w:sz w:val="18"/>
          <w:szCs w:val="18"/>
          <w:lang w:eastAsia="ru-RU"/>
        </w:rPr>
        <w:lastRenderedPageBreak/>
        <w:t>имущество и сделок с ним 14.09.98 за N 2644. Свидетельство о государственной регистрации выдано 18.09.98 за N 66-01/01-5/2000-177.</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3. Стороны договорились о том, что договор купли-продажи будет заключен не позднее первого января две тысячи третьего года, при этом квартира будет продана Продавцом Покупателю за 600000 (Шестьсот тысяч) рублей, которые будут уплачены полностью Продавцу при подписании основного договора купли-продажи.</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4. В квартире, о продаже которой предварительно договорились стороны, никто кроме Продавца не зарегистрирован. Лиц, сохраняющих в соответствии с действующим законодательством право пользования жилым помещением, не имеется, что подтверждается справкой ЖЭК N 50 Октябрьского района г. Екатеринбурга от 20.03.02 N 14.</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5. Продавцом и Покупателем нотариусу представлены заявления о том, что они не имеют супруга, который мог бы претендовать на отчуждаемую квартиру.</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 xml:space="preserve">6. Продавец ставит Покупателя в известность об отсутствии каких-либо ограничений (обременений) в отношении отчуждаемой квартиры, не названных в настоящем договоре. </w:t>
      </w:r>
      <w:proofErr w:type="gramStart"/>
      <w:r w:rsidRPr="00897091">
        <w:rPr>
          <w:rFonts w:ascii="Tahoma" w:eastAsia="Times New Roman" w:hAnsi="Tahoma" w:cs="Tahoma"/>
          <w:color w:val="5F5F5F"/>
          <w:sz w:val="18"/>
          <w:szCs w:val="18"/>
          <w:lang w:eastAsia="ru-RU"/>
        </w:rPr>
        <w:t>В соответствии с его заявлением, а также согласно вышеуказанной справке Бюро технической инвентаризации г. Екатеринбурга и выписке из Единого государственного реестра прав на недвижимое имущество и сделок с ним, выданной Учреждением юстиции Свердловской области, осуществляющим государственную регистрацию прав на недвижимое имущество, 30.03.02 за N 66-01/01-5/2001-184, до заключения настоящего договора квартира никому не запродана, не заложена, в споре и</w:t>
      </w:r>
      <w:proofErr w:type="gramEnd"/>
      <w:r w:rsidRPr="00897091">
        <w:rPr>
          <w:rFonts w:ascii="Tahoma" w:eastAsia="Times New Roman" w:hAnsi="Tahoma" w:cs="Tahoma"/>
          <w:color w:val="5F5F5F"/>
          <w:sz w:val="18"/>
          <w:szCs w:val="18"/>
          <w:lang w:eastAsia="ru-RU"/>
        </w:rPr>
        <w:t xml:space="preserve"> под арестом не состоит.</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7. Продавец обязуется собрать и представить для оформления договора купли-продажи квартиры необходимые для этого документы, сняться с регистрационного учета и освободить указанную квартиру не менее чем за неделю до подписания основного договора купли-продажи.</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8. Содержание ст. 429 Гражданского кодекса Российской Федерации сторонам нотариусом разъяснено. Правовые последствия заключаемого договора им известны.</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9. Стороны договора в присутствии нотариуса заявили, что они не лишены дееспособности, не страдают заболеваниями, препятствующими понимать существо подписываемого ими договора, а также об отсутствии обстоятельств, вынуждающих их совершить данную сделку на крайне невыгодных для себя условиях.</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10. Стороны с момента подписания настоящего договора не вправе в одностороннем порядке расторгнуть или изменить его. В случае нарушения этого условия виновная сторона возмещает убытки, понесенные другой стороной, связанные с неисполнением условий данного договора.</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11. Расходы по удостоверению настоящего договора уплачивает Покупатель.</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12. Настоящий договор составлен в трех экземплярах, один из которых хранится в делах нотариуса города Екатеринбурга Ивановой И.И. и по одному экземпляру договора выдается каждой из сторон.</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Подписи:</w:t>
      </w:r>
    </w:p>
    <w:p w:rsidR="00897091" w:rsidRPr="00897091" w:rsidRDefault="00897091" w:rsidP="00897091">
      <w:pPr>
        <w:spacing w:after="0" w:line="240" w:lineRule="auto"/>
        <w:rPr>
          <w:rFonts w:ascii="Times New Roman" w:eastAsia="Times New Roman" w:hAnsi="Times New Roman" w:cs="Times New Roman"/>
          <w:sz w:val="24"/>
          <w:szCs w:val="24"/>
          <w:lang w:eastAsia="ru-RU"/>
        </w:rPr>
      </w:pPr>
      <w:r w:rsidRPr="00897091">
        <w:rPr>
          <w:rFonts w:ascii="Tahoma" w:eastAsia="Times New Roman" w:hAnsi="Tahoma" w:cs="Tahoma"/>
          <w:color w:val="5F5F5F"/>
          <w:sz w:val="18"/>
          <w:szCs w:val="18"/>
          <w:lang w:eastAsia="ru-RU"/>
        </w:rPr>
        <w:br/>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i/>
          <w:iCs/>
          <w:color w:val="5F5F5F"/>
          <w:sz w:val="18"/>
          <w:szCs w:val="18"/>
          <w:lang w:eastAsia="ru-RU"/>
        </w:rPr>
        <w:t>Примерный образец передаточного акта</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i/>
          <w:iCs/>
          <w:color w:val="5F5F5F"/>
          <w:sz w:val="18"/>
          <w:szCs w:val="18"/>
          <w:lang w:eastAsia="ru-RU"/>
        </w:rPr>
        <w:t>Передаточный акт</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Город Екатеринбург, Свердловская область, Российская Федерация</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Первого августа две тысячи второго года</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 xml:space="preserve">Мы, Иванов Петр Николаевич, проживающий по адресу: г. Екатеринбург, ул. </w:t>
      </w:r>
      <w:proofErr w:type="gramStart"/>
      <w:r w:rsidRPr="00897091">
        <w:rPr>
          <w:rFonts w:ascii="Tahoma" w:eastAsia="Times New Roman" w:hAnsi="Tahoma" w:cs="Tahoma"/>
          <w:color w:val="5F5F5F"/>
          <w:sz w:val="18"/>
          <w:szCs w:val="18"/>
          <w:lang w:eastAsia="ru-RU"/>
        </w:rPr>
        <w:t>Ясная</w:t>
      </w:r>
      <w:proofErr w:type="gramEnd"/>
      <w:r w:rsidRPr="00897091">
        <w:rPr>
          <w:rFonts w:ascii="Tahoma" w:eastAsia="Times New Roman" w:hAnsi="Tahoma" w:cs="Tahoma"/>
          <w:color w:val="5F5F5F"/>
          <w:sz w:val="18"/>
          <w:szCs w:val="18"/>
          <w:lang w:eastAsia="ru-RU"/>
        </w:rPr>
        <w:t>, 25-11,</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и Леонов Андрей Степанович, проживающий по адресу: г. Екатеринбург, ул. Малышева, 12-57, в соответствии со статьей 556 Гражданского кодекса РФ составили настоящий акт о нижеследующем:</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1. Иванов П.Н. в соответствии с договором купли-продажи, удостоверенным нотариусом города Екатеринбурга Орловой В.Н. 27.06.02 по реестру N 1267, продал Леонову А.С. квартиру, находящуюся по адресу: г. Екатеринбург, ул. Малышева, дом N 12, кв. 57.</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2. В соответствии с настоящим актом Иванов П.Н. передал Леонову А.С. указанную квартиру, а Леонов А.С. принял ее в том виде, в каком она была на момент подписания нами вышеуказанного договора купли-продажи. Претензий у Леонова А.С. к Иванову П.Н. по передаваемой квартире не имеется.</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3. Леонов А.С. получил от Иванова П.Н. расчетную книжку по оплате коммунальных услуг и ключи от квартиры.</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4. При подписании настоящего акта я, Леонов А.С., передал Иванову П.Н. деньги по договору за квартиру в сумме 180000 (Сто восемьдесят тысяч) рублей, которые я, Иванов П.Н., получил полностью</w:t>
      </w:r>
      <w:hyperlink r:id="rId13" w:anchor="footnote121" w:history="1">
        <w:r w:rsidRPr="00897091">
          <w:rPr>
            <w:rFonts w:ascii="Tahoma" w:eastAsia="Times New Roman" w:hAnsi="Tahoma" w:cs="Tahoma"/>
            <w:color w:val="457BAA"/>
            <w:sz w:val="18"/>
            <w:szCs w:val="18"/>
            <w:vertAlign w:val="superscript"/>
            <w:lang w:eastAsia="ru-RU"/>
          </w:rPr>
          <w:t>121</w:t>
        </w:r>
      </w:hyperlink>
      <w:r w:rsidRPr="00897091">
        <w:rPr>
          <w:rFonts w:ascii="Tahoma" w:eastAsia="Times New Roman" w:hAnsi="Tahoma" w:cs="Tahoma"/>
          <w:color w:val="5F5F5F"/>
          <w:sz w:val="18"/>
          <w:szCs w:val="18"/>
          <w:lang w:eastAsia="ru-RU"/>
        </w:rPr>
        <w:t>.</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5. Настоящий акт составлен в двух экземплярах и хранится по одному экземпляру у каждой из сторон.</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Подписи:</w:t>
      </w:r>
    </w:p>
    <w:p w:rsidR="00897091" w:rsidRPr="00897091" w:rsidRDefault="00897091" w:rsidP="00897091">
      <w:pPr>
        <w:spacing w:after="0" w:line="240" w:lineRule="auto"/>
        <w:rPr>
          <w:rFonts w:ascii="Times New Roman" w:eastAsia="Times New Roman" w:hAnsi="Times New Roman" w:cs="Times New Roman"/>
          <w:sz w:val="24"/>
          <w:szCs w:val="24"/>
          <w:lang w:eastAsia="ru-RU"/>
        </w:rPr>
      </w:pPr>
      <w:r w:rsidRPr="00897091">
        <w:rPr>
          <w:rFonts w:ascii="Tahoma" w:eastAsia="Times New Roman" w:hAnsi="Tahoma" w:cs="Tahoma"/>
          <w:color w:val="5F5F5F"/>
          <w:sz w:val="18"/>
          <w:szCs w:val="18"/>
          <w:lang w:eastAsia="ru-RU"/>
        </w:rPr>
        <w:br/>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i/>
          <w:iCs/>
          <w:color w:val="5F5F5F"/>
          <w:sz w:val="18"/>
          <w:szCs w:val="18"/>
          <w:lang w:eastAsia="ru-RU"/>
        </w:rPr>
        <w:t>Примерные образцы согласия супруга на отчуждение недвижимого имущества</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i/>
          <w:iCs/>
          <w:color w:val="5F5F5F"/>
          <w:sz w:val="18"/>
          <w:szCs w:val="18"/>
          <w:lang w:eastAsia="ru-RU"/>
        </w:rPr>
        <w:t>Согласие</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lastRenderedPageBreak/>
        <w:t>Город Екатеринбург, Свердловская область, Российская Федерация</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Тридцатого марта две тысячи второго года</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 xml:space="preserve">Я, гр. Шестопалова Маргарита Ивановна, 17.01.1958 года рождения, проживающая в г. Екатеринбурге, по ул. Ленина, в доме N 18, кв. 91 (паспорт серии III-АИ, N 605849, выдан ОВД Чкаловского РИК г. Свердловска 20.02.74), даю согласие на продажу моим мужем, Шестопаловым Игорем Владимировичем, жилого дома, находящегося по адресу: Свердловская область, Березовский район, с. </w:t>
      </w:r>
      <w:proofErr w:type="gramStart"/>
      <w:r w:rsidRPr="00897091">
        <w:rPr>
          <w:rFonts w:ascii="Tahoma" w:eastAsia="Times New Roman" w:hAnsi="Tahoma" w:cs="Tahoma"/>
          <w:color w:val="5F5F5F"/>
          <w:sz w:val="18"/>
          <w:szCs w:val="18"/>
          <w:lang w:eastAsia="ru-RU"/>
        </w:rPr>
        <w:t>Лосиное</w:t>
      </w:r>
      <w:proofErr w:type="gramEnd"/>
      <w:r w:rsidRPr="00897091">
        <w:rPr>
          <w:rFonts w:ascii="Tahoma" w:eastAsia="Times New Roman" w:hAnsi="Tahoma" w:cs="Tahoma"/>
          <w:color w:val="5F5F5F"/>
          <w:sz w:val="18"/>
          <w:szCs w:val="18"/>
          <w:lang w:eastAsia="ru-RU"/>
        </w:rPr>
        <w:t>, ул. Умельцев, дом N 15, приобретенного нами в период брака, за цену не менее 200000 (Двухсот тысяч) рублей и на остальных условиях по его усмотрению.</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Подпись:</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i/>
          <w:iCs/>
          <w:color w:val="5F5F5F"/>
          <w:sz w:val="18"/>
          <w:szCs w:val="18"/>
          <w:lang w:eastAsia="ru-RU"/>
        </w:rPr>
        <w:t>Согласие</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Город Екатеринбург, Свердловская область, Российская Федерация</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Тридцатого марта две тысячи второго года</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 xml:space="preserve">Я, гр. Шестопалова Маргарита Ивановна, 17.01.1958 года рождения, проживающая в г. Екатеринбурге, по ул. Ленина, в доме N 18, кв. 91 (паспорт серии III-АИ, N 605849, выдан ОВД Чкаловского РИК г. Свердловска 20.02.74), даю согласие на дарение моим мужем, Шестопаловым Игорем Владимировичем, жилого дома, находящегося по адресу: Свердловская область, Березовский район, с. </w:t>
      </w:r>
      <w:proofErr w:type="gramStart"/>
      <w:r w:rsidRPr="00897091">
        <w:rPr>
          <w:rFonts w:ascii="Tahoma" w:eastAsia="Times New Roman" w:hAnsi="Tahoma" w:cs="Tahoma"/>
          <w:color w:val="5F5F5F"/>
          <w:sz w:val="18"/>
          <w:szCs w:val="18"/>
          <w:lang w:eastAsia="ru-RU"/>
        </w:rPr>
        <w:t>Лосиное</w:t>
      </w:r>
      <w:proofErr w:type="gramEnd"/>
      <w:r w:rsidRPr="00897091">
        <w:rPr>
          <w:rFonts w:ascii="Tahoma" w:eastAsia="Times New Roman" w:hAnsi="Tahoma" w:cs="Tahoma"/>
          <w:color w:val="5F5F5F"/>
          <w:sz w:val="18"/>
          <w:szCs w:val="18"/>
          <w:lang w:eastAsia="ru-RU"/>
        </w:rPr>
        <w:t>, ул. Умельцев, дом N 15, приобретенного нами в период брака, нашему внуку Шестопалову Андрею Александровичу.</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Подпись:</w:t>
      </w:r>
    </w:p>
    <w:p w:rsidR="00897091" w:rsidRPr="00897091" w:rsidRDefault="00897091" w:rsidP="00897091">
      <w:pPr>
        <w:spacing w:after="0" w:line="240" w:lineRule="auto"/>
        <w:rPr>
          <w:rFonts w:ascii="Times New Roman" w:eastAsia="Times New Roman" w:hAnsi="Times New Roman" w:cs="Times New Roman"/>
          <w:sz w:val="24"/>
          <w:szCs w:val="24"/>
          <w:lang w:eastAsia="ru-RU"/>
        </w:rPr>
      </w:pPr>
      <w:r w:rsidRPr="00897091">
        <w:rPr>
          <w:rFonts w:ascii="Tahoma" w:eastAsia="Times New Roman" w:hAnsi="Tahoma" w:cs="Tahoma"/>
          <w:color w:val="5F5F5F"/>
          <w:sz w:val="18"/>
          <w:szCs w:val="18"/>
          <w:lang w:eastAsia="ru-RU"/>
        </w:rPr>
        <w:br/>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i/>
          <w:iCs/>
          <w:color w:val="5F5F5F"/>
          <w:sz w:val="18"/>
          <w:szCs w:val="18"/>
          <w:lang w:eastAsia="ru-RU"/>
        </w:rPr>
        <w:t>Примерные образцы заявлений, связанных с правом преимущественного приобретения доли в праве общей долевой собственности</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Соколовской Ирине Ивановне,</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proofErr w:type="gramStart"/>
      <w:r w:rsidRPr="00897091">
        <w:rPr>
          <w:rFonts w:ascii="Tahoma" w:eastAsia="Times New Roman" w:hAnsi="Tahoma" w:cs="Tahoma"/>
          <w:color w:val="5F5F5F"/>
          <w:sz w:val="18"/>
          <w:szCs w:val="18"/>
          <w:lang w:eastAsia="ru-RU"/>
        </w:rPr>
        <w:t>проживающей</w:t>
      </w:r>
      <w:proofErr w:type="gramEnd"/>
      <w:r w:rsidRPr="00897091">
        <w:rPr>
          <w:rFonts w:ascii="Tahoma" w:eastAsia="Times New Roman" w:hAnsi="Tahoma" w:cs="Tahoma"/>
          <w:color w:val="5F5F5F"/>
          <w:sz w:val="18"/>
          <w:szCs w:val="18"/>
          <w:lang w:eastAsia="ru-RU"/>
        </w:rPr>
        <w:t xml:space="preserve"> по адресу:</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г. Екатеринбург, ул. Щорса, дом 2, кв. 12,</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Орловой Анны Николаевны,</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proofErr w:type="gramStart"/>
      <w:r w:rsidRPr="00897091">
        <w:rPr>
          <w:rFonts w:ascii="Tahoma" w:eastAsia="Times New Roman" w:hAnsi="Tahoma" w:cs="Tahoma"/>
          <w:color w:val="5F5F5F"/>
          <w:sz w:val="18"/>
          <w:szCs w:val="18"/>
          <w:lang w:eastAsia="ru-RU"/>
        </w:rPr>
        <w:t>проживающей</w:t>
      </w:r>
      <w:proofErr w:type="gramEnd"/>
      <w:r w:rsidRPr="00897091">
        <w:rPr>
          <w:rFonts w:ascii="Tahoma" w:eastAsia="Times New Roman" w:hAnsi="Tahoma" w:cs="Tahoma"/>
          <w:color w:val="5F5F5F"/>
          <w:sz w:val="18"/>
          <w:szCs w:val="18"/>
          <w:lang w:eastAsia="ru-RU"/>
        </w:rPr>
        <w:t xml:space="preserve"> по адресу:</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 xml:space="preserve">г. Екатеринбург, ул. </w:t>
      </w:r>
      <w:proofErr w:type="gramStart"/>
      <w:r w:rsidRPr="00897091">
        <w:rPr>
          <w:rFonts w:ascii="Tahoma" w:eastAsia="Times New Roman" w:hAnsi="Tahoma" w:cs="Tahoma"/>
          <w:color w:val="5F5F5F"/>
          <w:sz w:val="18"/>
          <w:szCs w:val="18"/>
          <w:lang w:eastAsia="ru-RU"/>
        </w:rPr>
        <w:t>Ясная</w:t>
      </w:r>
      <w:proofErr w:type="gramEnd"/>
      <w:r w:rsidRPr="00897091">
        <w:rPr>
          <w:rFonts w:ascii="Tahoma" w:eastAsia="Times New Roman" w:hAnsi="Tahoma" w:cs="Tahoma"/>
          <w:color w:val="5F5F5F"/>
          <w:sz w:val="18"/>
          <w:szCs w:val="18"/>
          <w:lang w:eastAsia="ru-RU"/>
        </w:rPr>
        <w:t>, дом 11, кв. 1.</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Заявление</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Довожу до Вашего сведения, что я продаю принадлежащую мне 1/2 долю в принадлежащем нам праве общей долевой собственности на квартиру, находящуюся в г. Екатеринбурге, по ул. Ясной, в доме N 24, кв. 19, за цену 300000 (Триста тысяч) рублей.</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Согласно статье 250 Гражданского кодекса Российской Федерации Вы имеете преимущественное право покупки принадлежащей мне доли в праве общей собственности как участник общей долевой собственности на указанную квартиру.</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proofErr w:type="gramStart"/>
      <w:r w:rsidRPr="00897091">
        <w:rPr>
          <w:rFonts w:ascii="Tahoma" w:eastAsia="Times New Roman" w:hAnsi="Tahoma" w:cs="Tahoma"/>
          <w:color w:val="5F5F5F"/>
          <w:sz w:val="18"/>
          <w:szCs w:val="18"/>
          <w:lang w:eastAsia="ru-RU"/>
        </w:rPr>
        <w:t>Прошу Вас не позднее одного месяца со дня вручения Вам настоящего заявления сообщить нотариусу города Екатеринбурга Ивановой Марине Тимофеевне (г. Екатеринбург, ул. Малышева, дом N 34, офис 118) о своем желании приобрести указанную долю в праве общей собственности на квартиру за вышеназванную цену либо об отказе от преимущественного права ее приобретения.</w:t>
      </w:r>
      <w:proofErr w:type="gramEnd"/>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proofErr w:type="gramStart"/>
      <w:r w:rsidRPr="00897091">
        <w:rPr>
          <w:rFonts w:ascii="Tahoma" w:eastAsia="Times New Roman" w:hAnsi="Tahoma" w:cs="Tahoma"/>
          <w:color w:val="5F5F5F"/>
          <w:sz w:val="18"/>
          <w:szCs w:val="18"/>
          <w:lang w:eastAsia="ru-RU"/>
        </w:rPr>
        <w:t>В случае неполучения от Вас ответа по истечении названного в настоящем заявлении срока принадлежащая мне доля в праве</w:t>
      </w:r>
      <w:proofErr w:type="gramEnd"/>
      <w:r w:rsidRPr="00897091">
        <w:rPr>
          <w:rFonts w:ascii="Tahoma" w:eastAsia="Times New Roman" w:hAnsi="Tahoma" w:cs="Tahoma"/>
          <w:color w:val="5F5F5F"/>
          <w:sz w:val="18"/>
          <w:szCs w:val="18"/>
          <w:lang w:eastAsia="ru-RU"/>
        </w:rPr>
        <w:t xml:space="preserve"> общей собственности на квартиру будет продана мною на тех же условиях другому лицу.</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Город Екатеринбург, Свердловская область, Российская Федерация</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Двадцать третьего августа две тысячи второго года</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Подпись:</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Нотариусу города Екатеринбурга</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Ивановой М.Т.</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гражданки Соколовской</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Ирины Ивановны,</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proofErr w:type="gramStart"/>
      <w:r w:rsidRPr="00897091">
        <w:rPr>
          <w:rFonts w:ascii="Tahoma" w:eastAsia="Times New Roman" w:hAnsi="Tahoma" w:cs="Tahoma"/>
          <w:color w:val="5F5F5F"/>
          <w:sz w:val="18"/>
          <w:szCs w:val="18"/>
          <w:lang w:eastAsia="ru-RU"/>
        </w:rPr>
        <w:t>проживающей</w:t>
      </w:r>
      <w:proofErr w:type="gramEnd"/>
      <w:r w:rsidRPr="00897091">
        <w:rPr>
          <w:rFonts w:ascii="Tahoma" w:eastAsia="Times New Roman" w:hAnsi="Tahoma" w:cs="Tahoma"/>
          <w:color w:val="5F5F5F"/>
          <w:sz w:val="18"/>
          <w:szCs w:val="18"/>
          <w:lang w:eastAsia="ru-RU"/>
        </w:rPr>
        <w:t xml:space="preserve"> по адресу:</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г. Екатеринбург, ул. Щорса, дом 2, кв. 12.</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i/>
          <w:iCs/>
          <w:color w:val="5F5F5F"/>
          <w:sz w:val="18"/>
          <w:szCs w:val="18"/>
          <w:lang w:eastAsia="ru-RU"/>
        </w:rPr>
        <w:t>Заявление</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Сообщаю, что мне известно о предстоящей продаже моим сособственником Орловой Анной Николаевной принадлежащей ей 1/2 доли в праве общей долевой собственности на квартиру, находящуюся в г. Екатеринбурге, по ул. Ясной, в доме N 24, кв. 19, за цену 300000 (Триста тысяч) рублей.</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От преимущественного права покупки отчуждаемой Орловой А.Н. указанной доли согласно статье 250 Гражданского кодекса Российской Федерации я отказываюсь.</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Город Екатеринбург, Свердловская область, Российская Федерация</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Двадцать третьего августа две тысячи второго года</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lastRenderedPageBreak/>
        <w:t>Подпись:</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Нотариусу города Екатеринбурга</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Ивановой М.Т.</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гражданки Соколовской</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Ирины Ивановны,</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proofErr w:type="gramStart"/>
      <w:r w:rsidRPr="00897091">
        <w:rPr>
          <w:rFonts w:ascii="Tahoma" w:eastAsia="Times New Roman" w:hAnsi="Tahoma" w:cs="Tahoma"/>
          <w:color w:val="5F5F5F"/>
          <w:sz w:val="18"/>
          <w:szCs w:val="18"/>
          <w:lang w:eastAsia="ru-RU"/>
        </w:rPr>
        <w:t>проживающей</w:t>
      </w:r>
      <w:proofErr w:type="gramEnd"/>
      <w:r w:rsidRPr="00897091">
        <w:rPr>
          <w:rFonts w:ascii="Tahoma" w:eastAsia="Times New Roman" w:hAnsi="Tahoma" w:cs="Tahoma"/>
          <w:color w:val="5F5F5F"/>
          <w:sz w:val="18"/>
          <w:szCs w:val="18"/>
          <w:lang w:eastAsia="ru-RU"/>
        </w:rPr>
        <w:t xml:space="preserve"> по адресу:</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г. Екатеринбург, ул. Щорса, дом 2, кв. 12.</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i/>
          <w:iCs/>
          <w:color w:val="5F5F5F"/>
          <w:sz w:val="18"/>
          <w:szCs w:val="18"/>
          <w:lang w:eastAsia="ru-RU"/>
        </w:rPr>
        <w:t>Заявление</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proofErr w:type="gramStart"/>
      <w:r w:rsidRPr="00897091">
        <w:rPr>
          <w:rFonts w:ascii="Tahoma" w:eastAsia="Times New Roman" w:hAnsi="Tahoma" w:cs="Tahoma"/>
          <w:color w:val="5F5F5F"/>
          <w:sz w:val="18"/>
          <w:szCs w:val="18"/>
          <w:lang w:eastAsia="ru-RU"/>
        </w:rPr>
        <w:t>Сообщаю, что мне известно о предстоящей мене участником общей долевой собственности Орловой Анной Николаевной принадлежащей ей 1/2 доли в нашем праве общей собственности на квартиру, находящуюся в г. Екатеринбурге, по ул. Ясной, в доме N 24, кв. 19, на автомашину марки «ВАЗ-2109», 1994 года выпуска, оцененную в 90000 (Девяносто тысяч) рублей.</w:t>
      </w:r>
      <w:proofErr w:type="gramEnd"/>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От преимущественного права приобретения отчуждаемой Орловой А.Н. доли в праве общей долевой собственности по договору мены на равноценную автомашину согласно статье 250 Гражданского кодекса Российской Федерации я отказываюсь.</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Город Екатеринбург, Свердловская область, Российская Федерация</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Двадцать третьего августа две тысячи второго года</w:t>
      </w:r>
    </w:p>
    <w:p w:rsidR="00897091" w:rsidRPr="00897091" w:rsidRDefault="00897091" w:rsidP="00897091">
      <w:pPr>
        <w:shd w:val="clear" w:color="auto" w:fill="FFFFFF"/>
        <w:spacing w:before="45" w:after="45" w:line="240" w:lineRule="auto"/>
        <w:ind w:left="45" w:right="45" w:firstLine="480"/>
        <w:jc w:val="both"/>
        <w:textAlignment w:val="top"/>
        <w:rPr>
          <w:rFonts w:ascii="Tahoma" w:eastAsia="Times New Roman" w:hAnsi="Tahoma" w:cs="Tahoma"/>
          <w:color w:val="5F5F5F"/>
          <w:sz w:val="18"/>
          <w:szCs w:val="18"/>
          <w:lang w:eastAsia="ru-RU"/>
        </w:rPr>
      </w:pPr>
      <w:r w:rsidRPr="00897091">
        <w:rPr>
          <w:rFonts w:ascii="Tahoma" w:eastAsia="Times New Roman" w:hAnsi="Tahoma" w:cs="Tahoma"/>
          <w:color w:val="5F5F5F"/>
          <w:sz w:val="18"/>
          <w:szCs w:val="18"/>
          <w:lang w:eastAsia="ru-RU"/>
        </w:rPr>
        <w:t>Подпись:</w:t>
      </w:r>
    </w:p>
    <w:p w:rsidR="00740CB2" w:rsidRDefault="00740CB2">
      <w:bookmarkStart w:id="0" w:name="_GoBack"/>
      <w:bookmarkEnd w:id="0"/>
    </w:p>
    <w:sectPr w:rsidR="00740C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091"/>
    <w:rsid w:val="00000B7F"/>
    <w:rsid w:val="00000C7D"/>
    <w:rsid w:val="00002BBD"/>
    <w:rsid w:val="00006A84"/>
    <w:rsid w:val="00011F6C"/>
    <w:rsid w:val="00012407"/>
    <w:rsid w:val="00014A7D"/>
    <w:rsid w:val="000227C5"/>
    <w:rsid w:val="00025B44"/>
    <w:rsid w:val="00030083"/>
    <w:rsid w:val="000312B1"/>
    <w:rsid w:val="00031ACE"/>
    <w:rsid w:val="00041FC5"/>
    <w:rsid w:val="00050072"/>
    <w:rsid w:val="00051675"/>
    <w:rsid w:val="00054690"/>
    <w:rsid w:val="00056BF7"/>
    <w:rsid w:val="000574E6"/>
    <w:rsid w:val="00057ACA"/>
    <w:rsid w:val="00060367"/>
    <w:rsid w:val="00076CE9"/>
    <w:rsid w:val="00077C17"/>
    <w:rsid w:val="00097EE9"/>
    <w:rsid w:val="000A0B90"/>
    <w:rsid w:val="000A2A70"/>
    <w:rsid w:val="000B1DDC"/>
    <w:rsid w:val="000B6BA6"/>
    <w:rsid w:val="000D1EA4"/>
    <w:rsid w:val="000D7992"/>
    <w:rsid w:val="000E1902"/>
    <w:rsid w:val="000E3F81"/>
    <w:rsid w:val="000E54BC"/>
    <w:rsid w:val="000E56F0"/>
    <w:rsid w:val="000F3A39"/>
    <w:rsid w:val="000F3D3F"/>
    <w:rsid w:val="00106286"/>
    <w:rsid w:val="0011004D"/>
    <w:rsid w:val="00120744"/>
    <w:rsid w:val="00123CF4"/>
    <w:rsid w:val="00126999"/>
    <w:rsid w:val="001335F6"/>
    <w:rsid w:val="001346AC"/>
    <w:rsid w:val="00140358"/>
    <w:rsid w:val="001420B8"/>
    <w:rsid w:val="00146834"/>
    <w:rsid w:val="00162C86"/>
    <w:rsid w:val="00167B4F"/>
    <w:rsid w:val="0017272C"/>
    <w:rsid w:val="00172F57"/>
    <w:rsid w:val="00183A2F"/>
    <w:rsid w:val="00196B39"/>
    <w:rsid w:val="001A176F"/>
    <w:rsid w:val="001C7E50"/>
    <w:rsid w:val="001D5AC5"/>
    <w:rsid w:val="001E04CA"/>
    <w:rsid w:val="001E60EC"/>
    <w:rsid w:val="001F10B0"/>
    <w:rsid w:val="001F61BE"/>
    <w:rsid w:val="00200FE6"/>
    <w:rsid w:val="00204543"/>
    <w:rsid w:val="002062D0"/>
    <w:rsid w:val="002105B9"/>
    <w:rsid w:val="00211E4B"/>
    <w:rsid w:val="00213A19"/>
    <w:rsid w:val="00216927"/>
    <w:rsid w:val="00216EB1"/>
    <w:rsid w:val="00223271"/>
    <w:rsid w:val="00226019"/>
    <w:rsid w:val="0022756B"/>
    <w:rsid w:val="00232313"/>
    <w:rsid w:val="002361FF"/>
    <w:rsid w:val="00237CC0"/>
    <w:rsid w:val="00242F71"/>
    <w:rsid w:val="002455BD"/>
    <w:rsid w:val="002533EE"/>
    <w:rsid w:val="002551E9"/>
    <w:rsid w:val="002565FE"/>
    <w:rsid w:val="002570C1"/>
    <w:rsid w:val="00260264"/>
    <w:rsid w:val="00261942"/>
    <w:rsid w:val="0026247C"/>
    <w:rsid w:val="00262B8C"/>
    <w:rsid w:val="00265219"/>
    <w:rsid w:val="00274AAB"/>
    <w:rsid w:val="00274EBB"/>
    <w:rsid w:val="00287128"/>
    <w:rsid w:val="0028732E"/>
    <w:rsid w:val="00296F67"/>
    <w:rsid w:val="002A05B2"/>
    <w:rsid w:val="002A18A8"/>
    <w:rsid w:val="002A465F"/>
    <w:rsid w:val="002B134A"/>
    <w:rsid w:val="002B2246"/>
    <w:rsid w:val="002B4D53"/>
    <w:rsid w:val="002B65B3"/>
    <w:rsid w:val="002B7454"/>
    <w:rsid w:val="002C0296"/>
    <w:rsid w:val="002C0347"/>
    <w:rsid w:val="002C2AC5"/>
    <w:rsid w:val="002C4A02"/>
    <w:rsid w:val="002C4D66"/>
    <w:rsid w:val="002D1DD7"/>
    <w:rsid w:val="002D5AF0"/>
    <w:rsid w:val="002D7BD0"/>
    <w:rsid w:val="002E1660"/>
    <w:rsid w:val="002E3C87"/>
    <w:rsid w:val="002E42A2"/>
    <w:rsid w:val="002E712A"/>
    <w:rsid w:val="002F3F84"/>
    <w:rsid w:val="00304EA4"/>
    <w:rsid w:val="0030584B"/>
    <w:rsid w:val="00306CB6"/>
    <w:rsid w:val="003152CF"/>
    <w:rsid w:val="00323C81"/>
    <w:rsid w:val="00325CF4"/>
    <w:rsid w:val="00326251"/>
    <w:rsid w:val="00331BBE"/>
    <w:rsid w:val="00333D73"/>
    <w:rsid w:val="00340733"/>
    <w:rsid w:val="00351C81"/>
    <w:rsid w:val="00352D15"/>
    <w:rsid w:val="00356F87"/>
    <w:rsid w:val="00364BEC"/>
    <w:rsid w:val="0036705D"/>
    <w:rsid w:val="00375817"/>
    <w:rsid w:val="00375E11"/>
    <w:rsid w:val="00375FD7"/>
    <w:rsid w:val="00376C5A"/>
    <w:rsid w:val="00384F18"/>
    <w:rsid w:val="00386B43"/>
    <w:rsid w:val="00397ECF"/>
    <w:rsid w:val="003A52FA"/>
    <w:rsid w:val="003A5FD4"/>
    <w:rsid w:val="003A6738"/>
    <w:rsid w:val="003A716B"/>
    <w:rsid w:val="003B361B"/>
    <w:rsid w:val="003B677A"/>
    <w:rsid w:val="003C4AEA"/>
    <w:rsid w:val="003C6E5D"/>
    <w:rsid w:val="003D11D1"/>
    <w:rsid w:val="003D4758"/>
    <w:rsid w:val="003D7E88"/>
    <w:rsid w:val="003E2763"/>
    <w:rsid w:val="003E5BE1"/>
    <w:rsid w:val="003F0C66"/>
    <w:rsid w:val="004020E0"/>
    <w:rsid w:val="00404BB4"/>
    <w:rsid w:val="00411ACE"/>
    <w:rsid w:val="00414838"/>
    <w:rsid w:val="00416941"/>
    <w:rsid w:val="0041707B"/>
    <w:rsid w:val="004202EC"/>
    <w:rsid w:val="0043064D"/>
    <w:rsid w:val="004322DF"/>
    <w:rsid w:val="00435104"/>
    <w:rsid w:val="0045232E"/>
    <w:rsid w:val="00454843"/>
    <w:rsid w:val="00455F0E"/>
    <w:rsid w:val="00467E94"/>
    <w:rsid w:val="004750AD"/>
    <w:rsid w:val="004957E7"/>
    <w:rsid w:val="00496CFD"/>
    <w:rsid w:val="004A27A0"/>
    <w:rsid w:val="004A3248"/>
    <w:rsid w:val="004B06AA"/>
    <w:rsid w:val="004B2299"/>
    <w:rsid w:val="004B3012"/>
    <w:rsid w:val="004B6EC9"/>
    <w:rsid w:val="004E0EAA"/>
    <w:rsid w:val="004E4926"/>
    <w:rsid w:val="004F1AA2"/>
    <w:rsid w:val="004F2414"/>
    <w:rsid w:val="004F615A"/>
    <w:rsid w:val="00515C54"/>
    <w:rsid w:val="0052338C"/>
    <w:rsid w:val="005242FA"/>
    <w:rsid w:val="00530026"/>
    <w:rsid w:val="0053086D"/>
    <w:rsid w:val="005324F3"/>
    <w:rsid w:val="005331E7"/>
    <w:rsid w:val="005364C2"/>
    <w:rsid w:val="005401C4"/>
    <w:rsid w:val="0055552D"/>
    <w:rsid w:val="00555962"/>
    <w:rsid w:val="005579C8"/>
    <w:rsid w:val="00567BDF"/>
    <w:rsid w:val="00580051"/>
    <w:rsid w:val="00580EDF"/>
    <w:rsid w:val="005913E4"/>
    <w:rsid w:val="00596842"/>
    <w:rsid w:val="005A0614"/>
    <w:rsid w:val="005A1ABD"/>
    <w:rsid w:val="005B4DA0"/>
    <w:rsid w:val="005B7BD1"/>
    <w:rsid w:val="005C1FF7"/>
    <w:rsid w:val="005D245B"/>
    <w:rsid w:val="005D53AE"/>
    <w:rsid w:val="005D586A"/>
    <w:rsid w:val="005E2635"/>
    <w:rsid w:val="005F37F6"/>
    <w:rsid w:val="005F4A23"/>
    <w:rsid w:val="005F5598"/>
    <w:rsid w:val="0060191E"/>
    <w:rsid w:val="00601A6C"/>
    <w:rsid w:val="006039BD"/>
    <w:rsid w:val="00605489"/>
    <w:rsid w:val="006078C9"/>
    <w:rsid w:val="00614B95"/>
    <w:rsid w:val="006203B0"/>
    <w:rsid w:val="00621670"/>
    <w:rsid w:val="00622347"/>
    <w:rsid w:val="00625801"/>
    <w:rsid w:val="00626493"/>
    <w:rsid w:val="006333D4"/>
    <w:rsid w:val="00641171"/>
    <w:rsid w:val="006417A7"/>
    <w:rsid w:val="0064539E"/>
    <w:rsid w:val="00645ED8"/>
    <w:rsid w:val="0065234B"/>
    <w:rsid w:val="006557B0"/>
    <w:rsid w:val="00670567"/>
    <w:rsid w:val="00670FCF"/>
    <w:rsid w:val="006825D7"/>
    <w:rsid w:val="00687F51"/>
    <w:rsid w:val="00694AE3"/>
    <w:rsid w:val="00694C25"/>
    <w:rsid w:val="006970C8"/>
    <w:rsid w:val="00697843"/>
    <w:rsid w:val="006A0016"/>
    <w:rsid w:val="006B1839"/>
    <w:rsid w:val="006B667A"/>
    <w:rsid w:val="006C2AB6"/>
    <w:rsid w:val="006C3B98"/>
    <w:rsid w:val="006C6CF8"/>
    <w:rsid w:val="006D7FC8"/>
    <w:rsid w:val="006E1DD7"/>
    <w:rsid w:val="006F7D4F"/>
    <w:rsid w:val="00703F3D"/>
    <w:rsid w:val="00712B0C"/>
    <w:rsid w:val="00713F15"/>
    <w:rsid w:val="0073019E"/>
    <w:rsid w:val="0073120F"/>
    <w:rsid w:val="0073583B"/>
    <w:rsid w:val="00740CB2"/>
    <w:rsid w:val="00743CAA"/>
    <w:rsid w:val="00755163"/>
    <w:rsid w:val="00767D31"/>
    <w:rsid w:val="00773E6B"/>
    <w:rsid w:val="0077402E"/>
    <w:rsid w:val="007851ED"/>
    <w:rsid w:val="00786480"/>
    <w:rsid w:val="007943BB"/>
    <w:rsid w:val="0079444F"/>
    <w:rsid w:val="007C6A0F"/>
    <w:rsid w:val="007D0A4F"/>
    <w:rsid w:val="007D20F8"/>
    <w:rsid w:val="007D43E6"/>
    <w:rsid w:val="007D532C"/>
    <w:rsid w:val="007D6612"/>
    <w:rsid w:val="007E1468"/>
    <w:rsid w:val="007E3183"/>
    <w:rsid w:val="007E5A41"/>
    <w:rsid w:val="007F4EDC"/>
    <w:rsid w:val="008062E3"/>
    <w:rsid w:val="008120DA"/>
    <w:rsid w:val="008156E4"/>
    <w:rsid w:val="00815CB2"/>
    <w:rsid w:val="00816C1D"/>
    <w:rsid w:val="00825444"/>
    <w:rsid w:val="00835408"/>
    <w:rsid w:val="008357CF"/>
    <w:rsid w:val="008401E0"/>
    <w:rsid w:val="008515D8"/>
    <w:rsid w:val="0085217D"/>
    <w:rsid w:val="0086069A"/>
    <w:rsid w:val="00866ADA"/>
    <w:rsid w:val="00874449"/>
    <w:rsid w:val="00880DE6"/>
    <w:rsid w:val="00884657"/>
    <w:rsid w:val="00891A95"/>
    <w:rsid w:val="0089344E"/>
    <w:rsid w:val="0089528E"/>
    <w:rsid w:val="00897091"/>
    <w:rsid w:val="008A2157"/>
    <w:rsid w:val="008A5583"/>
    <w:rsid w:val="008A558C"/>
    <w:rsid w:val="008B183D"/>
    <w:rsid w:val="008B2A7A"/>
    <w:rsid w:val="008B4FC6"/>
    <w:rsid w:val="008C3590"/>
    <w:rsid w:val="008C3CF7"/>
    <w:rsid w:val="008C7679"/>
    <w:rsid w:val="008D0038"/>
    <w:rsid w:val="008D3A78"/>
    <w:rsid w:val="008D43BD"/>
    <w:rsid w:val="008E3966"/>
    <w:rsid w:val="008E5C50"/>
    <w:rsid w:val="008E636A"/>
    <w:rsid w:val="008F3781"/>
    <w:rsid w:val="009021BF"/>
    <w:rsid w:val="00910361"/>
    <w:rsid w:val="00914C19"/>
    <w:rsid w:val="00924F05"/>
    <w:rsid w:val="009351A8"/>
    <w:rsid w:val="00940FE3"/>
    <w:rsid w:val="009428ED"/>
    <w:rsid w:val="00955068"/>
    <w:rsid w:val="00963325"/>
    <w:rsid w:val="00964CC8"/>
    <w:rsid w:val="00981774"/>
    <w:rsid w:val="009844EC"/>
    <w:rsid w:val="00984B89"/>
    <w:rsid w:val="00990EF3"/>
    <w:rsid w:val="0099549C"/>
    <w:rsid w:val="009A3C93"/>
    <w:rsid w:val="009B521E"/>
    <w:rsid w:val="009B67BE"/>
    <w:rsid w:val="009C06A4"/>
    <w:rsid w:val="009C356D"/>
    <w:rsid w:val="009D0F91"/>
    <w:rsid w:val="009D7B0D"/>
    <w:rsid w:val="009E4BE4"/>
    <w:rsid w:val="009E7D53"/>
    <w:rsid w:val="009F678D"/>
    <w:rsid w:val="009F724A"/>
    <w:rsid w:val="00A00879"/>
    <w:rsid w:val="00A06A78"/>
    <w:rsid w:val="00A07007"/>
    <w:rsid w:val="00A133EF"/>
    <w:rsid w:val="00A14348"/>
    <w:rsid w:val="00A21C53"/>
    <w:rsid w:val="00A32855"/>
    <w:rsid w:val="00A441BB"/>
    <w:rsid w:val="00A50281"/>
    <w:rsid w:val="00A50534"/>
    <w:rsid w:val="00A51A7C"/>
    <w:rsid w:val="00A52C36"/>
    <w:rsid w:val="00A52CF3"/>
    <w:rsid w:val="00A65913"/>
    <w:rsid w:val="00A77640"/>
    <w:rsid w:val="00A83B1E"/>
    <w:rsid w:val="00A85472"/>
    <w:rsid w:val="00A86526"/>
    <w:rsid w:val="00A879E6"/>
    <w:rsid w:val="00A87A50"/>
    <w:rsid w:val="00A93908"/>
    <w:rsid w:val="00AA02DB"/>
    <w:rsid w:val="00AD3674"/>
    <w:rsid w:val="00AD47C7"/>
    <w:rsid w:val="00AE2285"/>
    <w:rsid w:val="00AE43D2"/>
    <w:rsid w:val="00AF18BE"/>
    <w:rsid w:val="00AF19CB"/>
    <w:rsid w:val="00AF367D"/>
    <w:rsid w:val="00AF4466"/>
    <w:rsid w:val="00AF54D9"/>
    <w:rsid w:val="00AF79D6"/>
    <w:rsid w:val="00B0429F"/>
    <w:rsid w:val="00B208B1"/>
    <w:rsid w:val="00B24340"/>
    <w:rsid w:val="00B32E0D"/>
    <w:rsid w:val="00B42718"/>
    <w:rsid w:val="00B44D8C"/>
    <w:rsid w:val="00B44E74"/>
    <w:rsid w:val="00B4504A"/>
    <w:rsid w:val="00B4596B"/>
    <w:rsid w:val="00B51A15"/>
    <w:rsid w:val="00B54058"/>
    <w:rsid w:val="00B54729"/>
    <w:rsid w:val="00B669A0"/>
    <w:rsid w:val="00B84AC7"/>
    <w:rsid w:val="00B8523C"/>
    <w:rsid w:val="00B8770A"/>
    <w:rsid w:val="00B975CE"/>
    <w:rsid w:val="00BC025C"/>
    <w:rsid w:val="00BD1312"/>
    <w:rsid w:val="00BD463A"/>
    <w:rsid w:val="00BD731E"/>
    <w:rsid w:val="00BE031F"/>
    <w:rsid w:val="00BE4FC6"/>
    <w:rsid w:val="00C00204"/>
    <w:rsid w:val="00C066BA"/>
    <w:rsid w:val="00C21A6E"/>
    <w:rsid w:val="00C23BF8"/>
    <w:rsid w:val="00C24E31"/>
    <w:rsid w:val="00C31425"/>
    <w:rsid w:val="00C40C01"/>
    <w:rsid w:val="00C40C4B"/>
    <w:rsid w:val="00C41B47"/>
    <w:rsid w:val="00C42BD6"/>
    <w:rsid w:val="00C45502"/>
    <w:rsid w:val="00C64AA7"/>
    <w:rsid w:val="00C749E6"/>
    <w:rsid w:val="00C81065"/>
    <w:rsid w:val="00C840AC"/>
    <w:rsid w:val="00C94F21"/>
    <w:rsid w:val="00C97B71"/>
    <w:rsid w:val="00CA020B"/>
    <w:rsid w:val="00CA26F7"/>
    <w:rsid w:val="00CA4064"/>
    <w:rsid w:val="00CA4193"/>
    <w:rsid w:val="00CB0143"/>
    <w:rsid w:val="00CB60B3"/>
    <w:rsid w:val="00CB69A6"/>
    <w:rsid w:val="00CD3D26"/>
    <w:rsid w:val="00CD3E46"/>
    <w:rsid w:val="00CD66DF"/>
    <w:rsid w:val="00CE0D5F"/>
    <w:rsid w:val="00CE1A37"/>
    <w:rsid w:val="00CE613E"/>
    <w:rsid w:val="00CE6BEB"/>
    <w:rsid w:val="00CF012B"/>
    <w:rsid w:val="00CF03A5"/>
    <w:rsid w:val="00CF0435"/>
    <w:rsid w:val="00CF44DE"/>
    <w:rsid w:val="00D0602B"/>
    <w:rsid w:val="00D135AD"/>
    <w:rsid w:val="00D374B4"/>
    <w:rsid w:val="00D401F5"/>
    <w:rsid w:val="00D50898"/>
    <w:rsid w:val="00D55C66"/>
    <w:rsid w:val="00D55E1A"/>
    <w:rsid w:val="00D665B0"/>
    <w:rsid w:val="00D66E5D"/>
    <w:rsid w:val="00D67010"/>
    <w:rsid w:val="00D67270"/>
    <w:rsid w:val="00D76109"/>
    <w:rsid w:val="00D76EAE"/>
    <w:rsid w:val="00D804DD"/>
    <w:rsid w:val="00D867AE"/>
    <w:rsid w:val="00D871CA"/>
    <w:rsid w:val="00D9657B"/>
    <w:rsid w:val="00DB4426"/>
    <w:rsid w:val="00DC062D"/>
    <w:rsid w:val="00DE3864"/>
    <w:rsid w:val="00DE6F8F"/>
    <w:rsid w:val="00DF1813"/>
    <w:rsid w:val="00DF59E8"/>
    <w:rsid w:val="00DF79C8"/>
    <w:rsid w:val="00E01671"/>
    <w:rsid w:val="00E06721"/>
    <w:rsid w:val="00E134BD"/>
    <w:rsid w:val="00E206CA"/>
    <w:rsid w:val="00E419CE"/>
    <w:rsid w:val="00E43D9C"/>
    <w:rsid w:val="00E50A31"/>
    <w:rsid w:val="00E611DF"/>
    <w:rsid w:val="00E61AED"/>
    <w:rsid w:val="00E673BF"/>
    <w:rsid w:val="00E75ADA"/>
    <w:rsid w:val="00E768E0"/>
    <w:rsid w:val="00E80424"/>
    <w:rsid w:val="00E81188"/>
    <w:rsid w:val="00E85297"/>
    <w:rsid w:val="00EA1211"/>
    <w:rsid w:val="00EA1BF5"/>
    <w:rsid w:val="00EA61B7"/>
    <w:rsid w:val="00EB6CCA"/>
    <w:rsid w:val="00EC0E67"/>
    <w:rsid w:val="00EC6DB2"/>
    <w:rsid w:val="00EE253F"/>
    <w:rsid w:val="00EE4987"/>
    <w:rsid w:val="00EE5C18"/>
    <w:rsid w:val="00EF1A61"/>
    <w:rsid w:val="00EF7077"/>
    <w:rsid w:val="00F03F33"/>
    <w:rsid w:val="00F11BA8"/>
    <w:rsid w:val="00F22560"/>
    <w:rsid w:val="00F22E2A"/>
    <w:rsid w:val="00F25881"/>
    <w:rsid w:val="00F27E5D"/>
    <w:rsid w:val="00F469B2"/>
    <w:rsid w:val="00F56E73"/>
    <w:rsid w:val="00F70070"/>
    <w:rsid w:val="00F9176B"/>
    <w:rsid w:val="00F9340A"/>
    <w:rsid w:val="00F95123"/>
    <w:rsid w:val="00FA1E59"/>
    <w:rsid w:val="00FA381A"/>
    <w:rsid w:val="00FA3909"/>
    <w:rsid w:val="00FA76A7"/>
    <w:rsid w:val="00FC399B"/>
    <w:rsid w:val="00FE5E87"/>
    <w:rsid w:val="00FF7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70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97091"/>
    <w:rPr>
      <w:i/>
      <w:iCs/>
    </w:rPr>
  </w:style>
  <w:style w:type="character" w:styleId="a5">
    <w:name w:val="Hyperlink"/>
    <w:basedOn w:val="a0"/>
    <w:uiPriority w:val="99"/>
    <w:semiHidden/>
    <w:unhideWhenUsed/>
    <w:rsid w:val="008970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70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97091"/>
    <w:rPr>
      <w:i/>
      <w:iCs/>
    </w:rPr>
  </w:style>
  <w:style w:type="character" w:styleId="a5">
    <w:name w:val="Hyperlink"/>
    <w:basedOn w:val="a0"/>
    <w:uiPriority w:val="99"/>
    <w:semiHidden/>
    <w:unhideWhenUsed/>
    <w:rsid w:val="008970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eading.club/chapter.php/180/55/Nastol'naya_kniga_notariusa.html" TargetMode="External"/><Relationship Id="rId13" Type="http://schemas.openxmlformats.org/officeDocument/2006/relationships/hyperlink" Target="http://www.e-reading.club/chapter.php/180/55/Nastol'naya_kniga_notariusa.html" TargetMode="External"/><Relationship Id="rId3" Type="http://schemas.openxmlformats.org/officeDocument/2006/relationships/settings" Target="settings.xml"/><Relationship Id="rId7" Type="http://schemas.openxmlformats.org/officeDocument/2006/relationships/hyperlink" Target="http://www.e-reading.club/chapter.php/180/55/Nastol'naya_kniga_notariusa.html" TargetMode="External"/><Relationship Id="rId12" Type="http://schemas.openxmlformats.org/officeDocument/2006/relationships/hyperlink" Target="http://www.e-reading.club/chapter.php/180/55/Nastol'naya_kniga_notariusa.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reading.club/chapter.php/180/55/Nastol'naya_kniga_notariusa.html" TargetMode="External"/><Relationship Id="rId11" Type="http://schemas.openxmlformats.org/officeDocument/2006/relationships/hyperlink" Target="http://www.e-reading.club/chapter.php/180/55/Nastol'naya_kniga_notariusa.html" TargetMode="External"/><Relationship Id="rId5" Type="http://schemas.openxmlformats.org/officeDocument/2006/relationships/hyperlink" Target="http://www.e-reading.club/chapter.php/180/55/Nastol'naya_kniga_notariusa.html" TargetMode="External"/><Relationship Id="rId15" Type="http://schemas.openxmlformats.org/officeDocument/2006/relationships/theme" Target="theme/theme1.xml"/><Relationship Id="rId10" Type="http://schemas.openxmlformats.org/officeDocument/2006/relationships/hyperlink" Target="http://www.e-reading.club/chapter.php/180/55/Nastol'naya_kniga_notariusa.html" TargetMode="External"/><Relationship Id="rId4" Type="http://schemas.openxmlformats.org/officeDocument/2006/relationships/webSettings" Target="webSettings.xml"/><Relationship Id="rId9" Type="http://schemas.openxmlformats.org/officeDocument/2006/relationships/hyperlink" Target="http://www.e-reading.club/chapter.php/180/55/Nastol'naya_kniga_notariusa.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5698</Words>
  <Characters>32479</Characters>
  <Application>Microsoft Office Word</Application>
  <DocSecurity>0</DocSecurity>
  <Lines>270</Lines>
  <Paragraphs>76</Paragraphs>
  <ScaleCrop>false</ScaleCrop>
  <Company>SPecialiST RePack</Company>
  <LinksUpToDate>false</LinksUpToDate>
  <CharactersWithSpaces>38101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2015-07-21T20:13:00Z</dcterms:created>
  <dcterms:modified xsi:type="dcterms:W3CDTF">2015-07-21T20:14:00Z</dcterms:modified>
</cp:coreProperties>
</file>