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6E" w:rsidRPr="007E2E6E" w:rsidRDefault="007E2E6E" w:rsidP="007E2E6E">
      <w:pPr>
        <w:jc w:val="center"/>
      </w:pPr>
      <w:r w:rsidRPr="007E2E6E">
        <w:t>Договор купли-продажи земельного участка</w:t>
      </w:r>
    </w:p>
    <w:p w:rsidR="007E2E6E" w:rsidRPr="007E2E6E" w:rsidRDefault="007E2E6E" w:rsidP="007E2E6E">
      <w:pPr>
        <w:jc w:val="center"/>
      </w:pPr>
      <w:r w:rsidRPr="007E2E6E">
        <w:rPr>
          <w:i/>
          <w:iCs/>
        </w:rPr>
        <w:t>город Москва</w:t>
      </w:r>
    </w:p>
    <w:p w:rsidR="00C4220D" w:rsidRDefault="007E2E6E" w:rsidP="007E2E6E">
      <w:pPr>
        <w:jc w:val="both"/>
      </w:pPr>
      <w:r w:rsidRPr="007E2E6E">
        <w:rPr>
          <w:i/>
          <w:iCs/>
        </w:rPr>
        <w:t>Тридцать первое марта две тысячи пятнадцатого года</w:t>
      </w:r>
      <w:r w:rsidRPr="007E2E6E">
        <w:br/>
      </w:r>
      <w:r w:rsidRPr="007E2E6E">
        <w:br/>
        <w:t>Мы, Иванов Иван Иванович,  дата рождения 01.01.1951, пол  МУЖ, место рождения город Москва, паспорт гражданина Российской Федерации № 01 77 123456, выдан 01.01.2001, код подразделения 111-222, зарегистрирован по адресу город Москва, переулок Красный-белый</w:t>
      </w:r>
      <w:proofErr w:type="gramStart"/>
      <w:r w:rsidRPr="007E2E6E">
        <w:t xml:space="preserve"> ,</w:t>
      </w:r>
      <w:proofErr w:type="gramEnd"/>
      <w:r w:rsidRPr="007E2E6E">
        <w:t xml:space="preserve"> дом 4, кв. 10, именуемый в дальнейш</w:t>
      </w:r>
      <w:bookmarkStart w:id="0" w:name="_GoBack"/>
      <w:bookmarkEnd w:id="0"/>
      <w:r w:rsidRPr="007E2E6E">
        <w:t>ем «Продавец», с одной стороны, и Степанова Степанида Степановна,  дата рождения 02.02.1952, пол  ЖЕН, место рождения город Псков, паспорт гражданина Российской Федерации № 02 88 654321, выдан 02.02.2002, код подразделения 333-444, зарегистрирована по адресу город Москва, переулок Белый-красный</w:t>
      </w:r>
      <w:proofErr w:type="gramStart"/>
      <w:r w:rsidRPr="007E2E6E">
        <w:t xml:space="preserve"> ,</w:t>
      </w:r>
      <w:proofErr w:type="gramEnd"/>
      <w:r w:rsidRPr="007E2E6E">
        <w:t xml:space="preserve"> дом 5, кв. 20, именуемая в дальнейшем «Покупатель», с другой стороны, вместе именуемые «Стороны», заключили настоящий договор о нижеследующем:</w:t>
      </w:r>
      <w:r w:rsidRPr="007E2E6E">
        <w:br/>
      </w:r>
      <w:r w:rsidRPr="007E2E6E">
        <w:br/>
        <w:t xml:space="preserve">1. </w:t>
      </w:r>
      <w:proofErr w:type="gramStart"/>
      <w:r w:rsidRPr="007E2E6E">
        <w:t xml:space="preserve">Продавец передает в собственность, а Покупатель принимает в собственность и оплачивает в соответствии с условиями настоящего договора земельный участок с кадастровым номером 77;03;00;0020201:0000, именуемый в дальнейшем «Участок», общей площадью 100 (Сто) </w:t>
      </w:r>
      <w:proofErr w:type="spellStart"/>
      <w:r w:rsidRPr="007E2E6E">
        <w:t>кв.м</w:t>
      </w:r>
      <w:proofErr w:type="spellEnd"/>
      <w:r w:rsidRPr="007E2E6E">
        <w:t>., категория земель: земли сельскохозяйственного назначения, разрешенное использование: для ведения личного подсобного хозяйства, адрес Участка: город Москва улица Недалёкая 15.</w:t>
      </w:r>
      <w:r w:rsidRPr="007E2E6E">
        <w:br/>
      </w:r>
      <w:r w:rsidRPr="007E2E6E">
        <w:br/>
        <w:t>2.</w:t>
      </w:r>
      <w:proofErr w:type="gramEnd"/>
      <w:r w:rsidRPr="007E2E6E">
        <w:t xml:space="preserve"> </w:t>
      </w:r>
      <w:proofErr w:type="gramStart"/>
      <w:r w:rsidRPr="007E2E6E">
        <w:t>Земельный участок принадлежит Продавцу на праве собственности на основании Договора купли – продажи от 03.04.2011, о чем в Едином государственном реестре прав на недвижимое имущество и сделок с ним 03.04.2011 сделана запись регистрации № 12345, что подтверждается Свидетельством о государственной регистрации права от 03.04.201 бланк АФ-1234567, выданным Управлением Федеральной службы государственной регистрации, кадастра и картографии по Москве.</w:t>
      </w:r>
      <w:r w:rsidRPr="007E2E6E">
        <w:br/>
      </w:r>
      <w:r w:rsidRPr="007E2E6E">
        <w:br/>
        <w:t>3.</w:t>
      </w:r>
      <w:proofErr w:type="gramEnd"/>
      <w:r w:rsidRPr="007E2E6E">
        <w:t xml:space="preserve"> Указанный земельный участок продается по согласованной Сторонами цене 100000 (Сто тысяч) рублей.</w:t>
      </w:r>
      <w:r w:rsidRPr="007E2E6E">
        <w:br/>
      </w:r>
      <w:r w:rsidRPr="007E2E6E">
        <w:br/>
        <w:t>4. На момент подписания настоящего договора расчет произведён Сторонами полностью, о чём составлена расписка.</w:t>
      </w:r>
      <w:r w:rsidRPr="007E2E6E">
        <w:br/>
      </w:r>
      <w:r w:rsidRPr="007E2E6E">
        <w:br/>
        <w:t>5. Покупатель удовлетворен качественным состоянием Участка, установленным путем осмотра перед заключением настоящего договора, и не обнаружил при осмотре каких-либо дефектов и недостатков, о которых ему не сообщил Продавец.</w:t>
      </w:r>
      <w:r w:rsidRPr="007E2E6E">
        <w:br/>
      </w:r>
      <w:r w:rsidRPr="007E2E6E">
        <w:br/>
        <w:t>6. На Участке отсутствуют здания, строения и сооружения.</w:t>
      </w:r>
      <w:r w:rsidRPr="007E2E6E">
        <w:br/>
      </w:r>
      <w:r w:rsidRPr="007E2E6E">
        <w:br/>
        <w:t>7. Продавец гарантирует, что на момент заключения настоящего договора Участок никому не продан, не подарен, не заложен, не обременен правами третьих лиц, в споре и под арестом (запрещением) не состоит, не передан в ренту, аренду или другое пользование.</w:t>
      </w:r>
      <w:r w:rsidRPr="007E2E6E">
        <w:br/>
      </w:r>
      <w:r w:rsidRPr="007E2E6E">
        <w:br/>
        <w:t>8. В соответствии со ст. 556 Гражданского кодекса Российской Федерации при передаче земельного участка Сторонами составляется и подписывается передаточный акт.</w:t>
      </w:r>
      <w:r w:rsidRPr="007E2E6E">
        <w:br/>
      </w:r>
      <w:r w:rsidRPr="007E2E6E">
        <w:br/>
      </w:r>
      <w:r w:rsidRPr="007E2E6E">
        <w:lastRenderedPageBreak/>
        <w:t>9. С момента государственной регистрации перехода права собственности Покупатель самостоятельно несет бремя содержания Участка.</w:t>
      </w:r>
      <w:r w:rsidRPr="007E2E6E">
        <w:br/>
      </w:r>
      <w:r w:rsidRPr="007E2E6E">
        <w:br/>
        <w:t>10. Содержание статей: 131, 167, 209, 223, 288, 292, 556 Гражданского кодекса Российской Федерации, статей 35, 37, 40, 42, 43 Земельного кодекса Российской Федерации Сторонам известно. Статьи 34, 35 Семейного кодекса Российской Федерации соблюдены.</w:t>
      </w:r>
      <w:r w:rsidRPr="007E2E6E">
        <w:br/>
      </w:r>
      <w:r w:rsidRPr="007E2E6E">
        <w:br/>
        <w:t>11.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  <w:r w:rsidRPr="007E2E6E">
        <w:br/>
      </w:r>
      <w:r w:rsidRPr="007E2E6E">
        <w:br/>
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  <w:r w:rsidRPr="007E2E6E">
        <w:br/>
      </w:r>
      <w:r w:rsidRPr="007E2E6E">
        <w:br/>
        <w:t>13. В установленном законодательством порядке Стороны могут расторгнуть настоящий договор.</w:t>
      </w:r>
      <w:r w:rsidRPr="007E2E6E">
        <w:br/>
      </w:r>
      <w:r w:rsidRPr="007E2E6E">
        <w:br/>
        <w:t>14.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Москве, по одному экземпляру выдается каждой из Сторон.</w:t>
      </w:r>
      <w:r w:rsidRPr="007E2E6E">
        <w:br/>
      </w:r>
      <w:r w:rsidRPr="007E2E6E">
        <w:br/>
        <w:t>Подписи Сторон:</w:t>
      </w:r>
      <w:r w:rsidRPr="007E2E6E">
        <w:br/>
      </w:r>
      <w:r w:rsidRPr="007E2E6E">
        <w:br/>
        <w:t>Продавец</w:t>
      </w:r>
      <w:r w:rsidRPr="007E2E6E">
        <w:br/>
      </w:r>
      <w:r w:rsidRPr="007E2E6E">
        <w:br/>
        <w:t>________________________________</w:t>
      </w:r>
      <w:r w:rsidRPr="007E2E6E">
        <w:br/>
      </w:r>
      <w:r w:rsidRPr="007E2E6E">
        <w:br/>
        <w:t>Покупатель</w:t>
      </w:r>
      <w:r w:rsidRPr="007E2E6E">
        <w:br/>
      </w:r>
      <w:r w:rsidRPr="007E2E6E">
        <w:br/>
        <w:t>________________________________</w:t>
      </w:r>
    </w:p>
    <w:sectPr w:rsidR="00C4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A"/>
    <w:rsid w:val="007E2E6E"/>
    <w:rsid w:val="008243CA"/>
    <w:rsid w:val="00C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3561</Characters>
  <Application>Microsoft Office Word</Application>
  <DocSecurity>0</DocSecurity>
  <Lines>64</Lines>
  <Paragraphs>30</Paragraphs>
  <ScaleCrop>false</ScaleCrop>
  <Company>diakov.net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2015-07-13T10:43:00Z</dcterms:created>
  <dcterms:modified xsi:type="dcterms:W3CDTF">2015-07-13T10:44:00Z</dcterms:modified>
</cp:coreProperties>
</file>